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66945" w:rsidRDefault="00E66945">
      <w:pPr>
        <w:pStyle w:val="BodyText"/>
        <w:jc w:val="center"/>
        <w:rPr>
          <w:b/>
          <w:color w:val="153E61"/>
          <w:sz w:val="55"/>
        </w:rPr>
      </w:pPr>
    </w:p>
    <w:p w14:paraId="0A37501D" w14:textId="77777777" w:rsidR="00E66945" w:rsidRDefault="00E66945">
      <w:pPr>
        <w:pStyle w:val="BodyText"/>
        <w:jc w:val="center"/>
        <w:rPr>
          <w:b/>
          <w:color w:val="153E61"/>
          <w:sz w:val="55"/>
        </w:rPr>
      </w:pPr>
    </w:p>
    <w:p w14:paraId="732C6C49" w14:textId="77777777" w:rsidR="00E66945" w:rsidRDefault="00000000">
      <w:pPr>
        <w:pStyle w:val="BodyText"/>
        <w:jc w:val="center"/>
        <w:rPr>
          <w:b/>
          <w:color w:val="153E61"/>
          <w:sz w:val="55"/>
        </w:rPr>
      </w:pPr>
      <w:r>
        <w:rPr>
          <w:b/>
          <w:color w:val="153E61"/>
          <w:sz w:val="55"/>
        </w:rPr>
        <w:t>Child Fall Prevention Guide</w:t>
      </w:r>
    </w:p>
    <w:p w14:paraId="6A7AF0F0" w14:textId="7881E1F4" w:rsidR="00E66945" w:rsidRDefault="00000000">
      <w:pPr>
        <w:pStyle w:val="BodyText"/>
        <w:spacing w:line="336" w:lineRule="auto"/>
        <w:jc w:val="center"/>
        <w:rPr>
          <w:b/>
          <w:color w:val="C83093"/>
          <w:sz w:val="46"/>
        </w:rPr>
      </w:pPr>
      <w:r>
        <w:rPr>
          <w:b/>
          <w:color w:val="C83093"/>
          <w:sz w:val="46"/>
        </w:rPr>
        <w:t xml:space="preserve">A Resource </w:t>
      </w:r>
      <w:r w:rsidR="0090271D">
        <w:rPr>
          <w:b/>
          <w:color w:val="C83093"/>
          <w:sz w:val="46"/>
        </w:rPr>
        <w:t>for</w:t>
      </w:r>
      <w:r>
        <w:rPr>
          <w:b/>
          <w:color w:val="C83093"/>
          <w:sz w:val="46"/>
        </w:rPr>
        <w:t xml:space="preserve"> Families</w:t>
      </w:r>
    </w:p>
    <w:p w14:paraId="05C4656C" w14:textId="77777777" w:rsidR="00E66945" w:rsidRDefault="00000000">
      <w:pPr>
        <w:pStyle w:val="BodyText"/>
        <w:spacing w:line="336" w:lineRule="auto"/>
        <w:jc w:val="center"/>
        <w:rPr>
          <w:b/>
          <w:color w:val="C83093"/>
          <w:sz w:val="46"/>
        </w:rPr>
      </w:pPr>
      <w:r>
        <w:rPr>
          <w:b/>
          <w:color w:val="C83093"/>
          <w:sz w:val="46"/>
        </w:rPr>
        <w:t>of Children 0-6 Years</w:t>
      </w:r>
    </w:p>
    <w:p w14:paraId="5DAB6C7B" w14:textId="77777777" w:rsidR="00E66945" w:rsidRDefault="00E66945">
      <w:pPr>
        <w:pStyle w:val="BodyText"/>
        <w:spacing w:line="336" w:lineRule="auto"/>
        <w:jc w:val="center"/>
        <w:rPr>
          <w:b/>
          <w:color w:val="C83093"/>
          <w:sz w:val="46"/>
        </w:rPr>
      </w:pPr>
    </w:p>
    <w:p w14:paraId="02EB378F" w14:textId="77777777" w:rsidR="00E66945" w:rsidRDefault="00E66945">
      <w:pPr>
        <w:pStyle w:val="BodyText"/>
        <w:spacing w:line="336" w:lineRule="auto"/>
        <w:jc w:val="center"/>
        <w:rPr>
          <w:b/>
          <w:color w:val="C83093"/>
          <w:sz w:val="46"/>
        </w:rPr>
      </w:pPr>
    </w:p>
    <w:p w14:paraId="6A05A809" w14:textId="77777777" w:rsidR="00E66945" w:rsidRDefault="00E66945">
      <w:pPr>
        <w:jc w:val="center"/>
      </w:pPr>
    </w:p>
    <w:p w14:paraId="5A39BBE3" w14:textId="77777777" w:rsidR="00E66945" w:rsidRDefault="00E66945">
      <w:pPr>
        <w:jc w:val="center"/>
      </w:pPr>
    </w:p>
    <w:p w14:paraId="41C8F396" w14:textId="77777777" w:rsidR="00E66945" w:rsidRDefault="00E66945">
      <w:pPr>
        <w:jc w:val="center"/>
      </w:pPr>
    </w:p>
    <w:p w14:paraId="72A3D3EC" w14:textId="77777777" w:rsidR="00E66945" w:rsidRDefault="00E66945">
      <w:pPr>
        <w:jc w:val="center"/>
      </w:pPr>
    </w:p>
    <w:p w14:paraId="44EAFD9C" w14:textId="77777777" w:rsidR="00E66945" w:rsidRDefault="00E66945">
      <w:pPr>
        <w:jc w:val="center"/>
      </w:pPr>
    </w:p>
    <w:p w14:paraId="5C836CCD" w14:textId="1B25BE1C" w:rsidR="25FF039A" w:rsidRDefault="25FF039A" w:rsidP="25FF039A">
      <w:pPr>
        <w:jc w:val="center"/>
      </w:pPr>
    </w:p>
    <w:p w14:paraId="230E7FBA" w14:textId="77777777" w:rsidR="00E66945" w:rsidRDefault="00000000">
      <w:pPr>
        <w:jc w:val="center"/>
      </w:pPr>
      <w:r>
        <w:rPr>
          <w:noProof/>
        </w:rPr>
        <w:drawing>
          <wp:anchor distT="0" distB="0" distL="0" distR="0" simplePos="0" relativeHeight="3" behindDoc="0" locked="0" layoutInCell="0" allowOverlap="1" wp14:anchorId="44CB2A30" wp14:editId="72E5B9D0">
            <wp:simplePos x="0" y="0"/>
            <wp:positionH relativeFrom="column">
              <wp:posOffset>3973830</wp:posOffset>
            </wp:positionH>
            <wp:positionV relativeFrom="paragraph">
              <wp:posOffset>4445</wp:posOffset>
            </wp:positionV>
            <wp:extent cx="1619250" cy="1165860"/>
            <wp:effectExtent l="0" t="0" r="0" b="0"/>
            <wp:wrapNone/>
            <wp:docPr id="1" name="Image2" descr="IWK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1619250" cy="1165860"/>
                    </a:xfrm>
                    <a:prstGeom prst="rect">
                      <a:avLst/>
                    </a:prstGeom>
                  </pic:spPr>
                </pic:pic>
              </a:graphicData>
            </a:graphic>
          </wp:anchor>
        </w:drawing>
      </w:r>
    </w:p>
    <w:p w14:paraId="1FC09F50" w14:textId="77777777" w:rsidR="00E66945" w:rsidRDefault="00000000">
      <w:pPr>
        <w:jc w:val="center"/>
      </w:pPr>
      <w:r>
        <w:rPr>
          <w:noProof/>
        </w:rPr>
        <w:drawing>
          <wp:anchor distT="0" distB="0" distL="0" distR="0" simplePos="0" relativeHeight="2" behindDoc="0" locked="0" layoutInCell="0" allowOverlap="1" wp14:anchorId="1F85F182" wp14:editId="2BDE1336">
            <wp:simplePos x="0" y="0"/>
            <wp:positionH relativeFrom="column">
              <wp:posOffset>-181610</wp:posOffset>
            </wp:positionH>
            <wp:positionV relativeFrom="paragraph">
              <wp:posOffset>22225</wp:posOffset>
            </wp:positionV>
            <wp:extent cx="2976880" cy="829310"/>
            <wp:effectExtent l="0" t="0" r="0" b="0"/>
            <wp:wrapNone/>
            <wp:docPr id="2" name="Image1" descr="Child Safety 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tretch>
                      <a:fillRect/>
                    </a:stretch>
                  </pic:blipFill>
                  <pic:spPr bwMode="auto">
                    <a:xfrm>
                      <a:off x="0" y="0"/>
                      <a:ext cx="2976880" cy="829310"/>
                    </a:xfrm>
                    <a:prstGeom prst="rect">
                      <a:avLst/>
                    </a:prstGeom>
                  </pic:spPr>
                </pic:pic>
              </a:graphicData>
            </a:graphic>
          </wp:anchor>
        </w:drawing>
      </w:r>
    </w:p>
    <w:p w14:paraId="3DEEC669" w14:textId="77777777" w:rsidR="00E66945" w:rsidRDefault="00E66945">
      <w:pPr>
        <w:jc w:val="center"/>
      </w:pPr>
    </w:p>
    <w:p w14:paraId="15D5080F" w14:textId="4B96E1EB" w:rsidR="25FF039A" w:rsidRDefault="25FF039A">
      <w:r>
        <w:br w:type="page"/>
      </w:r>
    </w:p>
    <w:p w14:paraId="3656B9AB" w14:textId="77777777" w:rsidR="00E66945" w:rsidRDefault="00E66945">
      <w:pPr>
        <w:jc w:val="center"/>
      </w:pPr>
    </w:p>
    <w:p w14:paraId="21AE25A3" w14:textId="38E43AF0" w:rsidR="25FF039A" w:rsidRPr="00252144" w:rsidRDefault="25FF039A" w:rsidP="25FF039A">
      <w:pPr>
        <w:pStyle w:val="Heading1"/>
        <w:rPr>
          <w:color w:val="auto"/>
          <w:sz w:val="28"/>
        </w:rPr>
      </w:pPr>
      <w:r>
        <w:t xml:space="preserve">Table of </w:t>
      </w:r>
      <w:r w:rsidR="0090271D">
        <w:t>Contents</w:t>
      </w:r>
    </w:p>
    <w:p w14:paraId="1494E2EA" w14:textId="77777777" w:rsidR="00E66945" w:rsidRPr="00252144" w:rsidRDefault="00000000">
      <w:pPr>
        <w:pStyle w:val="BodyText"/>
        <w:spacing w:line="336" w:lineRule="auto"/>
        <w:rPr>
          <w:b/>
          <w:sz w:val="28"/>
        </w:rPr>
      </w:pPr>
      <w:r w:rsidRPr="00252144">
        <w:rPr>
          <w:b/>
          <w:sz w:val="28"/>
        </w:rPr>
        <w:t>Resources</w:t>
      </w:r>
    </w:p>
    <w:p w14:paraId="277491CE" w14:textId="27891B1C" w:rsidR="00E66945" w:rsidRDefault="00000000">
      <w:pPr>
        <w:pStyle w:val="BodyText"/>
        <w:spacing w:line="336" w:lineRule="auto"/>
        <w:rPr>
          <w:color w:val="000000"/>
          <w:sz w:val="24"/>
        </w:rPr>
      </w:pPr>
      <w:r>
        <w:rPr>
          <w:color w:val="000000"/>
          <w:sz w:val="24"/>
        </w:rPr>
        <w:t xml:space="preserve">Keeping Children Safe </w:t>
      </w:r>
      <w:r w:rsidR="0090271D">
        <w:rPr>
          <w:color w:val="000000"/>
          <w:sz w:val="24"/>
        </w:rPr>
        <w:t>from</w:t>
      </w:r>
      <w:r>
        <w:rPr>
          <w:color w:val="000000"/>
          <w:sz w:val="24"/>
        </w:rPr>
        <w:t xml:space="preserve"> Falls: Page 3</w:t>
      </w:r>
    </w:p>
    <w:p w14:paraId="42E57BEC" w14:textId="77777777" w:rsidR="00E66945" w:rsidRDefault="00000000">
      <w:pPr>
        <w:pStyle w:val="BodyText"/>
        <w:spacing w:line="336" w:lineRule="auto"/>
        <w:rPr>
          <w:color w:val="000000"/>
          <w:sz w:val="24"/>
        </w:rPr>
      </w:pPr>
      <w:r>
        <w:rPr>
          <w:color w:val="000000"/>
          <w:sz w:val="24"/>
        </w:rPr>
        <w:t>Types of Baby Gates: Page 5</w:t>
      </w:r>
    </w:p>
    <w:p w14:paraId="34D837F0" w14:textId="77777777" w:rsidR="00E66945" w:rsidRDefault="00000000">
      <w:pPr>
        <w:pStyle w:val="BodyText"/>
        <w:spacing w:line="336" w:lineRule="auto"/>
        <w:rPr>
          <w:color w:val="000000"/>
          <w:sz w:val="24"/>
        </w:rPr>
      </w:pPr>
      <w:r>
        <w:rPr>
          <w:color w:val="000000"/>
          <w:sz w:val="24"/>
        </w:rPr>
        <w:t>Baby Gate Installation: Page 6</w:t>
      </w:r>
    </w:p>
    <w:p w14:paraId="12A2D06C" w14:textId="77777777" w:rsidR="00E66945" w:rsidRDefault="00000000">
      <w:pPr>
        <w:pStyle w:val="BodyText"/>
        <w:spacing w:line="336" w:lineRule="auto"/>
        <w:rPr>
          <w:color w:val="000000"/>
          <w:sz w:val="24"/>
        </w:rPr>
      </w:pPr>
      <w:r>
        <w:rPr>
          <w:color w:val="000000"/>
          <w:sz w:val="24"/>
        </w:rPr>
        <w:t>Using Baby Gates Safely: Page 8</w:t>
      </w:r>
    </w:p>
    <w:p w14:paraId="078B7CF2" w14:textId="5D855753" w:rsidR="00E66945" w:rsidRDefault="00000000">
      <w:pPr>
        <w:pStyle w:val="BodyText"/>
        <w:spacing w:line="336" w:lineRule="auto"/>
        <w:rPr>
          <w:color w:val="000000"/>
          <w:sz w:val="24"/>
        </w:rPr>
      </w:pPr>
      <w:r>
        <w:rPr>
          <w:color w:val="000000"/>
          <w:sz w:val="24"/>
        </w:rPr>
        <w:t xml:space="preserve">Keeping Up </w:t>
      </w:r>
      <w:r w:rsidR="0090271D">
        <w:rPr>
          <w:color w:val="000000"/>
          <w:sz w:val="24"/>
        </w:rPr>
        <w:t>to</w:t>
      </w:r>
      <w:r>
        <w:rPr>
          <w:color w:val="000000"/>
          <w:sz w:val="24"/>
        </w:rPr>
        <w:t xml:space="preserve"> Date: Page 9</w:t>
      </w:r>
    </w:p>
    <w:p w14:paraId="0D0233DB" w14:textId="77777777" w:rsidR="00E66945" w:rsidRDefault="00000000">
      <w:pPr>
        <w:pStyle w:val="BodyText"/>
        <w:spacing w:line="336" w:lineRule="auto"/>
        <w:rPr>
          <w:color w:val="000000"/>
          <w:sz w:val="24"/>
        </w:rPr>
      </w:pPr>
      <w:r>
        <w:rPr>
          <w:color w:val="000000"/>
          <w:sz w:val="24"/>
        </w:rPr>
        <w:t>Learn More: Page 10</w:t>
      </w:r>
    </w:p>
    <w:p w14:paraId="45FB0818" w14:textId="77777777" w:rsidR="00E66945" w:rsidRDefault="00E66945">
      <w:pPr>
        <w:rPr>
          <w:sz w:val="24"/>
          <w:szCs w:val="24"/>
        </w:rPr>
      </w:pPr>
    </w:p>
    <w:p w14:paraId="049F31CB" w14:textId="77777777" w:rsidR="00E66945" w:rsidRDefault="00E66945">
      <w:pPr>
        <w:rPr>
          <w:sz w:val="24"/>
          <w:szCs w:val="24"/>
        </w:rPr>
      </w:pPr>
    </w:p>
    <w:p w14:paraId="53128261" w14:textId="77777777" w:rsidR="00E66945" w:rsidRDefault="00E66945">
      <w:pPr>
        <w:rPr>
          <w:sz w:val="24"/>
          <w:szCs w:val="24"/>
        </w:rPr>
      </w:pPr>
    </w:p>
    <w:p w14:paraId="62486C05" w14:textId="77777777" w:rsidR="00E66945" w:rsidRDefault="00E66945">
      <w:pPr>
        <w:rPr>
          <w:sz w:val="24"/>
          <w:szCs w:val="24"/>
        </w:rPr>
      </w:pPr>
    </w:p>
    <w:p w14:paraId="4101652C" w14:textId="77777777" w:rsidR="00E66945" w:rsidRDefault="00E66945">
      <w:pPr>
        <w:rPr>
          <w:sz w:val="24"/>
          <w:szCs w:val="24"/>
        </w:rPr>
      </w:pPr>
    </w:p>
    <w:p w14:paraId="4B99056E" w14:textId="77777777" w:rsidR="00E66945" w:rsidRDefault="00E66945">
      <w:pPr>
        <w:rPr>
          <w:sz w:val="24"/>
          <w:szCs w:val="24"/>
        </w:rPr>
      </w:pPr>
    </w:p>
    <w:p w14:paraId="1299C43A" w14:textId="77777777" w:rsidR="00E66945" w:rsidRDefault="00E66945">
      <w:pPr>
        <w:rPr>
          <w:sz w:val="24"/>
          <w:szCs w:val="24"/>
        </w:rPr>
      </w:pPr>
    </w:p>
    <w:p w14:paraId="4DDBEF00" w14:textId="77777777" w:rsidR="00E66945" w:rsidRDefault="00E66945">
      <w:pPr>
        <w:rPr>
          <w:sz w:val="24"/>
          <w:szCs w:val="24"/>
        </w:rPr>
      </w:pPr>
    </w:p>
    <w:p w14:paraId="3461D779" w14:textId="77777777" w:rsidR="00E66945" w:rsidRDefault="00E66945">
      <w:pPr>
        <w:rPr>
          <w:sz w:val="24"/>
          <w:szCs w:val="24"/>
        </w:rPr>
      </w:pPr>
    </w:p>
    <w:p w14:paraId="3CF2D8B6" w14:textId="77777777" w:rsidR="00E66945" w:rsidRDefault="00E66945">
      <w:pPr>
        <w:rPr>
          <w:sz w:val="24"/>
          <w:szCs w:val="24"/>
        </w:rPr>
      </w:pPr>
    </w:p>
    <w:p w14:paraId="0FB78278" w14:textId="77777777" w:rsidR="00E66945" w:rsidRDefault="00E66945">
      <w:pPr>
        <w:rPr>
          <w:sz w:val="24"/>
          <w:szCs w:val="24"/>
        </w:rPr>
      </w:pPr>
    </w:p>
    <w:p w14:paraId="17B1D365" w14:textId="74DBDB78" w:rsidR="25FF039A" w:rsidRDefault="25FF039A" w:rsidP="25FF039A">
      <w:pPr>
        <w:rPr>
          <w:sz w:val="24"/>
          <w:szCs w:val="24"/>
        </w:rPr>
      </w:pPr>
    </w:p>
    <w:p w14:paraId="1FC39945" w14:textId="77777777" w:rsidR="00E66945" w:rsidRDefault="00E66945">
      <w:pPr>
        <w:rPr>
          <w:sz w:val="24"/>
          <w:szCs w:val="24"/>
        </w:rPr>
      </w:pPr>
    </w:p>
    <w:p w14:paraId="0562CB0E" w14:textId="77777777" w:rsidR="00E66945" w:rsidRDefault="00E66945">
      <w:pPr>
        <w:rPr>
          <w:sz w:val="24"/>
          <w:szCs w:val="24"/>
        </w:rPr>
      </w:pPr>
    </w:p>
    <w:p w14:paraId="4F7D5243" w14:textId="7F2FB2E5" w:rsidR="00E66945" w:rsidRDefault="25FF039A">
      <w:pPr>
        <w:pStyle w:val="Heading1"/>
      </w:pPr>
      <w:r>
        <w:lastRenderedPageBreak/>
        <w:t xml:space="preserve">Keeping Children Safe </w:t>
      </w:r>
      <w:r w:rsidR="0090271D">
        <w:t>from</w:t>
      </w:r>
      <w:r>
        <w:t xml:space="preserve"> Falls</w:t>
      </w:r>
    </w:p>
    <w:p w14:paraId="2946DB82" w14:textId="77777777" w:rsidR="00E66945" w:rsidRDefault="00E66945"/>
    <w:p w14:paraId="63268196" w14:textId="77777777" w:rsidR="00E66945" w:rsidRDefault="00000000">
      <w:pPr>
        <w:pStyle w:val="Heading2"/>
      </w:pPr>
      <w:r>
        <w:t>Stair Safety</w:t>
      </w:r>
    </w:p>
    <w:p w14:paraId="5997CC1D" w14:textId="77777777" w:rsidR="00E66945" w:rsidRDefault="00E66945"/>
    <w:p w14:paraId="5FAA82A3" w14:textId="77777777" w:rsidR="00E66945" w:rsidRDefault="00000000">
      <w:pPr>
        <w:pStyle w:val="BodyText"/>
        <w:numPr>
          <w:ilvl w:val="0"/>
          <w:numId w:val="8"/>
        </w:numPr>
        <w:rPr>
          <w:sz w:val="24"/>
          <w:szCs w:val="24"/>
        </w:rPr>
      </w:pPr>
      <w:r>
        <w:rPr>
          <w:color w:val="000000"/>
          <w:sz w:val="24"/>
          <w:szCs w:val="24"/>
        </w:rPr>
        <w:t xml:space="preserve">By 6 months, install a hardware-mounted baby gate at the </w:t>
      </w:r>
      <w:r>
        <w:rPr>
          <w:b/>
          <w:color w:val="000000"/>
          <w:sz w:val="24"/>
          <w:szCs w:val="24"/>
        </w:rPr>
        <w:t>top</w:t>
      </w:r>
      <w:r>
        <w:rPr>
          <w:color w:val="000000"/>
          <w:sz w:val="24"/>
          <w:szCs w:val="24"/>
        </w:rPr>
        <w:t xml:space="preserve"> </w:t>
      </w:r>
      <w:r>
        <w:rPr>
          <w:b/>
          <w:color w:val="000000"/>
          <w:sz w:val="24"/>
          <w:szCs w:val="24"/>
        </w:rPr>
        <w:t>of the stairs.</w:t>
      </w:r>
      <w:r>
        <w:rPr>
          <w:color w:val="000000"/>
          <w:sz w:val="24"/>
          <w:szCs w:val="24"/>
        </w:rPr>
        <w:t xml:space="preserve"> Use a hardware-mounted or pressure-mounted baby gate at the </w:t>
      </w:r>
      <w:r>
        <w:rPr>
          <w:b/>
          <w:color w:val="000000"/>
          <w:sz w:val="24"/>
          <w:szCs w:val="24"/>
        </w:rPr>
        <w:t>bottom of the</w:t>
      </w:r>
      <w:r>
        <w:rPr>
          <w:color w:val="000000"/>
          <w:sz w:val="24"/>
          <w:szCs w:val="24"/>
        </w:rPr>
        <w:t xml:space="preserve"> </w:t>
      </w:r>
      <w:r>
        <w:rPr>
          <w:b/>
          <w:color w:val="000000"/>
          <w:sz w:val="24"/>
          <w:szCs w:val="24"/>
        </w:rPr>
        <w:t>stairs.</w:t>
      </w:r>
    </w:p>
    <w:p w14:paraId="1E4262EF" w14:textId="77777777" w:rsidR="00E66945" w:rsidRDefault="00000000">
      <w:pPr>
        <w:pStyle w:val="BodyText"/>
        <w:numPr>
          <w:ilvl w:val="0"/>
          <w:numId w:val="7"/>
        </w:numPr>
        <w:tabs>
          <w:tab w:val="clear" w:pos="707"/>
          <w:tab w:val="left" w:pos="0"/>
        </w:tabs>
        <w:spacing w:after="0" w:line="264" w:lineRule="auto"/>
        <w:rPr>
          <w:sz w:val="24"/>
          <w:szCs w:val="24"/>
        </w:rPr>
      </w:pPr>
      <w:r>
        <w:rPr>
          <w:b/>
          <w:color w:val="000000"/>
          <w:sz w:val="24"/>
          <w:szCs w:val="24"/>
        </w:rPr>
        <w:t>Teach children aged 3-5</w:t>
      </w:r>
      <w:r>
        <w:rPr>
          <w:color w:val="000000"/>
          <w:sz w:val="24"/>
          <w:szCs w:val="24"/>
        </w:rPr>
        <w:t xml:space="preserve"> years old how to go up and down the stairs safely, holding the railing and walking.</w:t>
      </w:r>
    </w:p>
    <w:p w14:paraId="110FFD37" w14:textId="77777777" w:rsidR="00E66945" w:rsidRDefault="00E66945">
      <w:pPr>
        <w:pStyle w:val="BodyText"/>
        <w:spacing w:after="0" w:line="264" w:lineRule="auto"/>
        <w:ind w:left="707"/>
        <w:rPr>
          <w:color w:val="000000"/>
        </w:rPr>
      </w:pPr>
    </w:p>
    <w:p w14:paraId="782348C8" w14:textId="77777777" w:rsidR="00E66945" w:rsidRDefault="00000000">
      <w:pPr>
        <w:pStyle w:val="BodyText"/>
        <w:numPr>
          <w:ilvl w:val="0"/>
          <w:numId w:val="7"/>
        </w:numPr>
        <w:tabs>
          <w:tab w:val="clear" w:pos="707"/>
          <w:tab w:val="left" w:pos="0"/>
        </w:tabs>
        <w:spacing w:after="0" w:line="264" w:lineRule="auto"/>
        <w:rPr>
          <w:sz w:val="24"/>
          <w:szCs w:val="24"/>
        </w:rPr>
      </w:pPr>
      <w:r>
        <w:rPr>
          <w:color w:val="000000"/>
          <w:sz w:val="24"/>
          <w:szCs w:val="24"/>
        </w:rPr>
        <w:t xml:space="preserve">Remind children </w:t>
      </w:r>
      <w:r>
        <w:rPr>
          <w:b/>
          <w:color w:val="000000"/>
          <w:sz w:val="24"/>
          <w:szCs w:val="24"/>
        </w:rPr>
        <w:t>not to play on the stairs</w:t>
      </w:r>
      <w:r>
        <w:rPr>
          <w:color w:val="000000"/>
          <w:sz w:val="24"/>
          <w:szCs w:val="24"/>
        </w:rPr>
        <w:t>.</w:t>
      </w:r>
    </w:p>
    <w:p w14:paraId="6B699379" w14:textId="77777777" w:rsidR="00E66945" w:rsidRDefault="00E66945">
      <w:pPr>
        <w:pStyle w:val="BodyText"/>
        <w:spacing w:after="0" w:line="264" w:lineRule="auto"/>
        <w:ind w:left="707"/>
        <w:rPr>
          <w:color w:val="000000"/>
        </w:rPr>
      </w:pPr>
    </w:p>
    <w:p w14:paraId="04E3C43B" w14:textId="77777777" w:rsidR="00E66945" w:rsidRDefault="00000000">
      <w:pPr>
        <w:pStyle w:val="BodyText"/>
        <w:numPr>
          <w:ilvl w:val="0"/>
          <w:numId w:val="7"/>
        </w:numPr>
        <w:tabs>
          <w:tab w:val="clear" w:pos="707"/>
          <w:tab w:val="left" w:pos="0"/>
        </w:tabs>
        <w:spacing w:after="0" w:line="264" w:lineRule="auto"/>
        <w:rPr>
          <w:sz w:val="24"/>
          <w:szCs w:val="24"/>
        </w:rPr>
      </w:pPr>
      <w:r>
        <w:rPr>
          <w:b/>
          <w:color w:val="000000"/>
          <w:sz w:val="24"/>
          <w:szCs w:val="24"/>
        </w:rPr>
        <w:t>Keep floors and stairways clear</w:t>
      </w:r>
      <w:r>
        <w:rPr>
          <w:color w:val="000000"/>
          <w:sz w:val="24"/>
          <w:szCs w:val="24"/>
        </w:rPr>
        <w:t xml:space="preserve"> of clutter and tripping hazards. </w:t>
      </w:r>
    </w:p>
    <w:p w14:paraId="3FE9F23F" w14:textId="77777777" w:rsidR="00E66945" w:rsidRDefault="00E66945">
      <w:pPr>
        <w:pStyle w:val="BodyText"/>
        <w:spacing w:after="0" w:line="264" w:lineRule="auto"/>
        <w:ind w:left="707"/>
        <w:rPr>
          <w:color w:val="000000"/>
        </w:rPr>
      </w:pPr>
    </w:p>
    <w:p w14:paraId="0F11ABF2" w14:textId="77777777" w:rsidR="00E66945" w:rsidRDefault="00000000">
      <w:pPr>
        <w:pStyle w:val="BodyText"/>
        <w:numPr>
          <w:ilvl w:val="0"/>
          <w:numId w:val="7"/>
        </w:numPr>
        <w:tabs>
          <w:tab w:val="clear" w:pos="707"/>
          <w:tab w:val="left" w:pos="0"/>
        </w:tabs>
        <w:spacing w:line="264" w:lineRule="auto"/>
        <w:rPr>
          <w:sz w:val="24"/>
          <w:szCs w:val="24"/>
        </w:rPr>
      </w:pPr>
      <w:r>
        <w:rPr>
          <w:b/>
          <w:color w:val="000000"/>
          <w:sz w:val="24"/>
          <w:szCs w:val="24"/>
        </w:rPr>
        <w:t>Check stairs</w:t>
      </w:r>
      <w:r>
        <w:rPr>
          <w:color w:val="000000"/>
          <w:sz w:val="24"/>
          <w:szCs w:val="24"/>
        </w:rPr>
        <w:t xml:space="preserve"> and handrails regularly for damage and repair as needed.</w:t>
      </w:r>
    </w:p>
    <w:p w14:paraId="1F72F646" w14:textId="77777777" w:rsidR="00E66945" w:rsidRDefault="00E66945">
      <w:pPr>
        <w:pStyle w:val="BodyText"/>
        <w:spacing w:line="264" w:lineRule="auto"/>
        <w:rPr>
          <w:color w:val="000000"/>
        </w:rPr>
      </w:pPr>
    </w:p>
    <w:p w14:paraId="1F62030F" w14:textId="77777777" w:rsidR="00E66945" w:rsidRDefault="00000000">
      <w:pPr>
        <w:pStyle w:val="Heading2"/>
      </w:pPr>
      <w:r>
        <w:t>Window Safety</w:t>
      </w:r>
    </w:p>
    <w:p w14:paraId="08CE6F91" w14:textId="77777777" w:rsidR="00E66945" w:rsidRDefault="00E66945"/>
    <w:p w14:paraId="7DAE5B50" w14:textId="77777777" w:rsidR="00E66945" w:rsidRDefault="00000000">
      <w:pPr>
        <w:pStyle w:val="BodyText"/>
        <w:numPr>
          <w:ilvl w:val="0"/>
          <w:numId w:val="10"/>
        </w:numPr>
        <w:rPr>
          <w:sz w:val="24"/>
          <w:szCs w:val="24"/>
        </w:rPr>
      </w:pPr>
      <w:r>
        <w:rPr>
          <w:b/>
          <w:color w:val="000000"/>
          <w:sz w:val="24"/>
          <w:szCs w:val="24"/>
        </w:rPr>
        <w:t>Window screens are not strong enough to prevent a fall.</w:t>
      </w:r>
      <w:r>
        <w:rPr>
          <w:color w:val="000000"/>
          <w:sz w:val="24"/>
          <w:szCs w:val="24"/>
        </w:rPr>
        <w:t xml:space="preserve"> </w:t>
      </w:r>
    </w:p>
    <w:p w14:paraId="0612A103" w14:textId="77777777" w:rsidR="00E66945" w:rsidRDefault="00000000">
      <w:pPr>
        <w:pStyle w:val="BodyText"/>
        <w:numPr>
          <w:ilvl w:val="0"/>
          <w:numId w:val="9"/>
        </w:numPr>
        <w:tabs>
          <w:tab w:val="clear" w:pos="707"/>
          <w:tab w:val="left" w:pos="0"/>
        </w:tabs>
        <w:spacing w:after="0" w:line="264" w:lineRule="auto"/>
        <w:rPr>
          <w:sz w:val="24"/>
          <w:szCs w:val="24"/>
        </w:rPr>
      </w:pPr>
      <w:r>
        <w:rPr>
          <w:b/>
          <w:color w:val="000000"/>
          <w:sz w:val="24"/>
          <w:szCs w:val="24"/>
        </w:rPr>
        <w:t>Install window guards or safety</w:t>
      </w:r>
      <w:r>
        <w:rPr>
          <w:color w:val="000000"/>
          <w:sz w:val="24"/>
          <w:szCs w:val="24"/>
        </w:rPr>
        <w:t xml:space="preserve"> </w:t>
      </w:r>
      <w:r>
        <w:rPr>
          <w:b/>
          <w:color w:val="000000"/>
          <w:sz w:val="24"/>
          <w:szCs w:val="24"/>
        </w:rPr>
        <w:t xml:space="preserve">stops </w:t>
      </w:r>
      <w:r>
        <w:rPr>
          <w:color w:val="000000"/>
          <w:sz w:val="24"/>
          <w:szCs w:val="24"/>
        </w:rPr>
        <w:t xml:space="preserve">to prevent windows from opening more than 10 </w:t>
      </w:r>
      <w:proofErr w:type="spellStart"/>
      <w:r>
        <w:rPr>
          <w:color w:val="000000"/>
          <w:sz w:val="24"/>
          <w:szCs w:val="24"/>
        </w:rPr>
        <w:t>cms</w:t>
      </w:r>
      <w:proofErr w:type="spellEnd"/>
      <w:r>
        <w:rPr>
          <w:color w:val="000000"/>
          <w:sz w:val="24"/>
          <w:szCs w:val="24"/>
        </w:rPr>
        <w:t xml:space="preserve"> (4 inches).</w:t>
      </w:r>
    </w:p>
    <w:p w14:paraId="61CDCEAD" w14:textId="77777777" w:rsidR="00E66945" w:rsidRDefault="00E66945">
      <w:pPr>
        <w:pStyle w:val="BodyText"/>
        <w:spacing w:after="0" w:line="264" w:lineRule="auto"/>
        <w:ind w:left="707"/>
        <w:rPr>
          <w:color w:val="000000"/>
        </w:rPr>
      </w:pPr>
    </w:p>
    <w:p w14:paraId="2FC65215" w14:textId="77777777" w:rsidR="00E66945" w:rsidRDefault="00000000">
      <w:pPr>
        <w:pStyle w:val="BodyText"/>
        <w:numPr>
          <w:ilvl w:val="0"/>
          <w:numId w:val="9"/>
        </w:numPr>
        <w:tabs>
          <w:tab w:val="clear" w:pos="707"/>
          <w:tab w:val="left" w:pos="0"/>
        </w:tabs>
        <w:spacing w:after="0" w:line="264" w:lineRule="auto"/>
        <w:rPr>
          <w:sz w:val="24"/>
          <w:szCs w:val="24"/>
        </w:rPr>
      </w:pPr>
      <w:r>
        <w:rPr>
          <w:color w:val="000000"/>
          <w:sz w:val="24"/>
          <w:szCs w:val="24"/>
        </w:rPr>
        <w:t xml:space="preserve">Choose window safety devices that adults and older children can </w:t>
      </w:r>
      <w:r>
        <w:rPr>
          <w:b/>
          <w:color w:val="000000"/>
          <w:sz w:val="24"/>
          <w:szCs w:val="24"/>
        </w:rPr>
        <w:t>open in case of</w:t>
      </w:r>
      <w:r>
        <w:rPr>
          <w:color w:val="000000"/>
          <w:sz w:val="24"/>
          <w:szCs w:val="24"/>
        </w:rPr>
        <w:t xml:space="preserve"> </w:t>
      </w:r>
      <w:r>
        <w:rPr>
          <w:b/>
          <w:color w:val="000000"/>
          <w:sz w:val="24"/>
          <w:szCs w:val="24"/>
        </w:rPr>
        <w:t>emergency</w:t>
      </w:r>
      <w:r>
        <w:rPr>
          <w:color w:val="000000"/>
          <w:sz w:val="24"/>
          <w:szCs w:val="24"/>
        </w:rPr>
        <w:t>.</w:t>
      </w:r>
    </w:p>
    <w:p w14:paraId="6BB9E253" w14:textId="77777777" w:rsidR="00E66945" w:rsidRDefault="00E66945">
      <w:pPr>
        <w:pStyle w:val="BodyText"/>
        <w:spacing w:after="0" w:line="264" w:lineRule="auto"/>
        <w:ind w:left="707"/>
        <w:rPr>
          <w:color w:val="000000"/>
        </w:rPr>
      </w:pPr>
    </w:p>
    <w:p w14:paraId="06DC25FD" w14:textId="67C95B60" w:rsidR="00E66945" w:rsidRPr="0090271D" w:rsidRDefault="00000000" w:rsidP="25FF039A">
      <w:pPr>
        <w:pStyle w:val="BodyText"/>
        <w:numPr>
          <w:ilvl w:val="0"/>
          <w:numId w:val="9"/>
        </w:numPr>
        <w:tabs>
          <w:tab w:val="clear" w:pos="707"/>
          <w:tab w:val="left" w:pos="0"/>
        </w:tabs>
        <w:spacing w:line="264" w:lineRule="auto"/>
        <w:rPr>
          <w:sz w:val="24"/>
          <w:szCs w:val="24"/>
        </w:rPr>
      </w:pPr>
      <w:r>
        <w:rPr>
          <w:b/>
          <w:color w:val="000000"/>
          <w:sz w:val="24"/>
          <w:szCs w:val="24"/>
        </w:rPr>
        <w:t>Keep</w:t>
      </w:r>
      <w:r>
        <w:rPr>
          <w:color w:val="000000"/>
          <w:sz w:val="24"/>
          <w:szCs w:val="24"/>
        </w:rPr>
        <w:t xml:space="preserve"> </w:t>
      </w:r>
      <w:r>
        <w:rPr>
          <w:b/>
          <w:color w:val="000000"/>
          <w:sz w:val="24"/>
          <w:szCs w:val="24"/>
        </w:rPr>
        <w:t>furniture</w:t>
      </w:r>
      <w:r>
        <w:rPr>
          <w:color w:val="000000"/>
          <w:sz w:val="24"/>
          <w:szCs w:val="24"/>
        </w:rPr>
        <w:t xml:space="preserve"> </w:t>
      </w:r>
      <w:r>
        <w:rPr>
          <w:b/>
          <w:color w:val="000000"/>
          <w:sz w:val="24"/>
          <w:szCs w:val="24"/>
        </w:rPr>
        <w:t>away from</w:t>
      </w:r>
      <w:r>
        <w:rPr>
          <w:color w:val="000000"/>
          <w:sz w:val="24"/>
          <w:szCs w:val="24"/>
        </w:rPr>
        <w:t xml:space="preserve"> </w:t>
      </w:r>
      <w:r>
        <w:rPr>
          <w:b/>
          <w:color w:val="000000"/>
          <w:sz w:val="24"/>
          <w:szCs w:val="24"/>
        </w:rPr>
        <w:t>windows.</w:t>
      </w:r>
      <w:r>
        <w:rPr>
          <w:color w:val="000000"/>
          <w:sz w:val="24"/>
          <w:szCs w:val="24"/>
        </w:rPr>
        <w:t xml:space="preserve"> Move cribs, beds, dressers, chairs, and change tables to avoid falls from climbing.</w:t>
      </w:r>
    </w:p>
    <w:p w14:paraId="385F483D" w14:textId="77777777" w:rsidR="25FF039A" w:rsidRDefault="25FF039A" w:rsidP="25FF039A">
      <w:pPr>
        <w:pStyle w:val="BodyText"/>
        <w:spacing w:line="264" w:lineRule="auto"/>
        <w:rPr>
          <w:color w:val="000000" w:themeColor="text1"/>
        </w:rPr>
      </w:pPr>
    </w:p>
    <w:p w14:paraId="52E56223" w14:textId="70D6CBFF" w:rsidR="00E66945" w:rsidRDefault="468DF274" w:rsidP="25FF039A">
      <w:pPr>
        <w:pStyle w:val="Heading2"/>
      </w:pPr>
      <w:r w:rsidRPr="25FF039A">
        <w:t>B</w:t>
      </w:r>
      <w:r w:rsidR="25FF039A">
        <w:t>alcony Safety</w:t>
      </w:r>
    </w:p>
    <w:p w14:paraId="5D8A274E" w14:textId="7FCD70BD" w:rsidR="25FF039A" w:rsidRDefault="25FF039A" w:rsidP="25FF039A"/>
    <w:p w14:paraId="0185C4DC" w14:textId="77777777" w:rsidR="00E66945" w:rsidRDefault="00000000">
      <w:pPr>
        <w:pStyle w:val="BodyText"/>
        <w:numPr>
          <w:ilvl w:val="0"/>
          <w:numId w:val="13"/>
        </w:numPr>
        <w:rPr>
          <w:sz w:val="24"/>
          <w:szCs w:val="24"/>
        </w:rPr>
      </w:pPr>
      <w:r>
        <w:rPr>
          <w:b/>
          <w:color w:val="000000"/>
          <w:sz w:val="24"/>
          <w:szCs w:val="24"/>
        </w:rPr>
        <w:t>Always supervise children</w:t>
      </w:r>
      <w:r>
        <w:rPr>
          <w:color w:val="000000"/>
          <w:sz w:val="24"/>
          <w:szCs w:val="24"/>
        </w:rPr>
        <w:t xml:space="preserve"> when they are on balconies or decks.</w:t>
      </w:r>
    </w:p>
    <w:p w14:paraId="5612C628" w14:textId="77777777" w:rsidR="00E66945" w:rsidRDefault="00000000">
      <w:pPr>
        <w:pStyle w:val="BodyText"/>
        <w:numPr>
          <w:ilvl w:val="0"/>
          <w:numId w:val="11"/>
        </w:numPr>
        <w:tabs>
          <w:tab w:val="clear" w:pos="707"/>
          <w:tab w:val="left" w:pos="0"/>
        </w:tabs>
        <w:spacing w:line="264" w:lineRule="auto"/>
        <w:rPr>
          <w:sz w:val="24"/>
          <w:szCs w:val="24"/>
        </w:rPr>
      </w:pPr>
      <w:r>
        <w:rPr>
          <w:b/>
          <w:color w:val="000000"/>
          <w:sz w:val="24"/>
          <w:szCs w:val="24"/>
        </w:rPr>
        <w:t>Remove furniture</w:t>
      </w:r>
      <w:r>
        <w:rPr>
          <w:color w:val="000000"/>
          <w:sz w:val="24"/>
          <w:szCs w:val="24"/>
        </w:rPr>
        <w:t>, planters, or bins children could use to climb over the railing.</w:t>
      </w:r>
    </w:p>
    <w:p w14:paraId="3F604285" w14:textId="77777777" w:rsidR="00E66945" w:rsidRDefault="00000000">
      <w:pPr>
        <w:pStyle w:val="BodyText"/>
        <w:numPr>
          <w:ilvl w:val="0"/>
          <w:numId w:val="12"/>
        </w:numPr>
        <w:tabs>
          <w:tab w:val="clear" w:pos="707"/>
          <w:tab w:val="left" w:pos="0"/>
        </w:tabs>
        <w:spacing w:line="264" w:lineRule="auto"/>
        <w:rPr>
          <w:sz w:val="24"/>
          <w:szCs w:val="24"/>
        </w:rPr>
      </w:pPr>
      <w:r>
        <w:rPr>
          <w:b/>
          <w:color w:val="000000"/>
          <w:sz w:val="24"/>
          <w:szCs w:val="24"/>
        </w:rPr>
        <w:lastRenderedPageBreak/>
        <w:t>Check railing gaps</w:t>
      </w:r>
      <w:r>
        <w:rPr>
          <w:color w:val="000000"/>
          <w:sz w:val="24"/>
          <w:szCs w:val="24"/>
        </w:rPr>
        <w:t>—bars should be no more than 10 cm (4 inches) apart to prevent children from slipping through.</w:t>
      </w:r>
    </w:p>
    <w:p w14:paraId="5043CB0F" w14:textId="77777777" w:rsidR="00E66945" w:rsidRDefault="00E66945">
      <w:pPr>
        <w:pStyle w:val="BodyText"/>
        <w:spacing w:line="264" w:lineRule="auto"/>
      </w:pPr>
    </w:p>
    <w:p w14:paraId="2C129220" w14:textId="77777777" w:rsidR="00E66945" w:rsidRDefault="00000000">
      <w:pPr>
        <w:pStyle w:val="Heading2"/>
      </w:pPr>
      <w:r>
        <w:t>Furniture Safety</w:t>
      </w:r>
    </w:p>
    <w:p w14:paraId="07459315" w14:textId="77777777" w:rsidR="00E66945" w:rsidRDefault="00E66945"/>
    <w:p w14:paraId="6CF7C675" w14:textId="77777777" w:rsidR="00E66945" w:rsidRDefault="00000000">
      <w:pPr>
        <w:pStyle w:val="BodyText"/>
        <w:numPr>
          <w:ilvl w:val="0"/>
          <w:numId w:val="23"/>
        </w:numPr>
      </w:pPr>
      <w:r>
        <w:rPr>
          <w:b/>
          <w:color w:val="000000"/>
          <w:sz w:val="24"/>
          <w:szCs w:val="24"/>
        </w:rPr>
        <w:t>Change diapers on the floor</w:t>
      </w:r>
      <w:r>
        <w:rPr>
          <w:color w:val="000000"/>
          <w:sz w:val="24"/>
          <w:szCs w:val="24"/>
        </w:rPr>
        <w:t xml:space="preserve"> whenever possible to avoid fall risks.</w:t>
      </w:r>
    </w:p>
    <w:p w14:paraId="34A177D5" w14:textId="77777777" w:rsidR="00E66945" w:rsidRDefault="00000000">
      <w:pPr>
        <w:pStyle w:val="BodyText"/>
        <w:numPr>
          <w:ilvl w:val="0"/>
          <w:numId w:val="14"/>
        </w:numPr>
        <w:tabs>
          <w:tab w:val="clear" w:pos="707"/>
          <w:tab w:val="left" w:pos="0"/>
        </w:tabs>
        <w:spacing w:after="0" w:line="264" w:lineRule="auto"/>
        <w:rPr>
          <w:sz w:val="24"/>
          <w:szCs w:val="24"/>
        </w:rPr>
      </w:pPr>
      <w:r>
        <w:rPr>
          <w:color w:val="000000"/>
          <w:sz w:val="24"/>
          <w:szCs w:val="24"/>
        </w:rPr>
        <w:t xml:space="preserve">If you use a change table, </w:t>
      </w:r>
      <w:r>
        <w:rPr>
          <w:b/>
          <w:color w:val="000000"/>
          <w:sz w:val="24"/>
          <w:szCs w:val="24"/>
        </w:rPr>
        <w:t>always keep one hand on your baby</w:t>
      </w:r>
      <w:r>
        <w:rPr>
          <w:color w:val="000000"/>
          <w:sz w:val="24"/>
          <w:szCs w:val="24"/>
        </w:rPr>
        <w:t>, even if safety straps are in place.</w:t>
      </w:r>
    </w:p>
    <w:p w14:paraId="6537F28F" w14:textId="77777777" w:rsidR="00E66945" w:rsidRDefault="00E66945">
      <w:pPr>
        <w:pStyle w:val="BodyText"/>
        <w:spacing w:after="0" w:line="264" w:lineRule="auto"/>
        <w:ind w:left="707"/>
        <w:rPr>
          <w:color w:val="000000"/>
        </w:rPr>
      </w:pPr>
    </w:p>
    <w:p w14:paraId="140706F5" w14:textId="77777777" w:rsidR="00E66945" w:rsidRDefault="00000000">
      <w:pPr>
        <w:pStyle w:val="BodyText"/>
        <w:numPr>
          <w:ilvl w:val="0"/>
          <w:numId w:val="14"/>
        </w:numPr>
        <w:tabs>
          <w:tab w:val="clear" w:pos="707"/>
          <w:tab w:val="left" w:pos="0"/>
        </w:tabs>
        <w:spacing w:after="0" w:line="264" w:lineRule="auto"/>
        <w:rPr>
          <w:sz w:val="24"/>
          <w:szCs w:val="24"/>
        </w:rPr>
      </w:pPr>
      <w:r>
        <w:rPr>
          <w:color w:val="000000"/>
          <w:sz w:val="24"/>
          <w:szCs w:val="24"/>
        </w:rPr>
        <w:t xml:space="preserve">Never leave a baby or child </w:t>
      </w:r>
      <w:r>
        <w:rPr>
          <w:b/>
          <w:color w:val="000000"/>
          <w:sz w:val="24"/>
          <w:szCs w:val="24"/>
        </w:rPr>
        <w:t>unattended on a raised surface</w:t>
      </w:r>
      <w:r>
        <w:rPr>
          <w:color w:val="000000"/>
          <w:sz w:val="24"/>
          <w:szCs w:val="24"/>
        </w:rPr>
        <w:t xml:space="preserve"> like a couch chair, bed, or table.</w:t>
      </w:r>
    </w:p>
    <w:p w14:paraId="6DFB9E20" w14:textId="77777777" w:rsidR="00E66945" w:rsidRDefault="00E66945">
      <w:pPr>
        <w:pStyle w:val="BodyText"/>
        <w:spacing w:after="0" w:line="264" w:lineRule="auto"/>
        <w:ind w:left="707"/>
        <w:rPr>
          <w:color w:val="000000"/>
        </w:rPr>
      </w:pPr>
    </w:p>
    <w:p w14:paraId="432B6A0E" w14:textId="77777777" w:rsidR="00E66945" w:rsidRDefault="00000000">
      <w:pPr>
        <w:pStyle w:val="BodyText"/>
        <w:numPr>
          <w:ilvl w:val="0"/>
          <w:numId w:val="14"/>
        </w:numPr>
        <w:tabs>
          <w:tab w:val="clear" w:pos="707"/>
          <w:tab w:val="left" w:pos="0"/>
        </w:tabs>
        <w:spacing w:after="0" w:line="264" w:lineRule="auto"/>
        <w:rPr>
          <w:sz w:val="24"/>
          <w:szCs w:val="24"/>
        </w:rPr>
      </w:pPr>
      <w:r>
        <w:rPr>
          <w:b/>
          <w:color w:val="000000"/>
          <w:sz w:val="24"/>
          <w:szCs w:val="24"/>
        </w:rPr>
        <w:t>Never place car seats or carriers on furniture</w:t>
      </w:r>
      <w:r>
        <w:rPr>
          <w:color w:val="000000"/>
          <w:sz w:val="24"/>
          <w:szCs w:val="24"/>
        </w:rPr>
        <w:t>. Always set them on the floor.</w:t>
      </w:r>
    </w:p>
    <w:p w14:paraId="70DF9E56" w14:textId="77777777" w:rsidR="00E66945" w:rsidRDefault="00E66945">
      <w:pPr>
        <w:pStyle w:val="BodyText"/>
        <w:spacing w:after="0" w:line="264" w:lineRule="auto"/>
        <w:ind w:left="707"/>
        <w:rPr>
          <w:color w:val="000000"/>
        </w:rPr>
      </w:pPr>
    </w:p>
    <w:p w14:paraId="3A90C5A1" w14:textId="77777777" w:rsidR="00E66945" w:rsidRDefault="00000000">
      <w:pPr>
        <w:pStyle w:val="BodyText"/>
        <w:numPr>
          <w:ilvl w:val="0"/>
          <w:numId w:val="14"/>
        </w:numPr>
        <w:tabs>
          <w:tab w:val="clear" w:pos="707"/>
          <w:tab w:val="left" w:pos="0"/>
        </w:tabs>
        <w:spacing w:after="0" w:line="264" w:lineRule="auto"/>
        <w:rPr>
          <w:sz w:val="24"/>
          <w:szCs w:val="24"/>
        </w:rPr>
      </w:pPr>
      <w:r>
        <w:rPr>
          <w:b/>
          <w:color w:val="000000"/>
          <w:sz w:val="24"/>
          <w:szCs w:val="24"/>
        </w:rPr>
        <w:t>Buckle children</w:t>
      </w:r>
      <w:r>
        <w:rPr>
          <w:color w:val="000000"/>
          <w:sz w:val="24"/>
          <w:szCs w:val="24"/>
        </w:rPr>
        <w:t xml:space="preserve"> into strollers and highchairs every time.</w:t>
      </w:r>
    </w:p>
    <w:p w14:paraId="44E871BC" w14:textId="77777777" w:rsidR="00E66945" w:rsidRDefault="00E66945">
      <w:pPr>
        <w:pStyle w:val="BodyText"/>
        <w:spacing w:after="0" w:line="264" w:lineRule="auto"/>
        <w:ind w:left="707"/>
        <w:rPr>
          <w:color w:val="000000"/>
        </w:rPr>
      </w:pPr>
    </w:p>
    <w:p w14:paraId="40E7F6B7" w14:textId="77777777" w:rsidR="00E66945" w:rsidRDefault="00000000">
      <w:pPr>
        <w:pStyle w:val="BodyText"/>
        <w:numPr>
          <w:ilvl w:val="0"/>
          <w:numId w:val="14"/>
        </w:numPr>
        <w:tabs>
          <w:tab w:val="clear" w:pos="707"/>
          <w:tab w:val="left" w:pos="0"/>
        </w:tabs>
        <w:spacing w:after="0" w:line="264" w:lineRule="auto"/>
        <w:rPr>
          <w:sz w:val="24"/>
          <w:szCs w:val="24"/>
        </w:rPr>
      </w:pPr>
      <w:r>
        <w:rPr>
          <w:b/>
          <w:color w:val="000000"/>
          <w:sz w:val="24"/>
          <w:szCs w:val="24"/>
        </w:rPr>
        <w:t>Never</w:t>
      </w:r>
      <w:r>
        <w:rPr>
          <w:color w:val="000000"/>
          <w:sz w:val="24"/>
          <w:szCs w:val="24"/>
        </w:rPr>
        <w:t xml:space="preserve"> </w:t>
      </w:r>
      <w:r>
        <w:rPr>
          <w:b/>
          <w:color w:val="000000"/>
          <w:sz w:val="24"/>
          <w:szCs w:val="24"/>
        </w:rPr>
        <w:t>use baby walkers</w:t>
      </w:r>
      <w:r>
        <w:rPr>
          <w:color w:val="000000"/>
          <w:sz w:val="24"/>
          <w:szCs w:val="24"/>
        </w:rPr>
        <w:t xml:space="preserve"> </w:t>
      </w:r>
      <w:r>
        <w:rPr>
          <w:b/>
          <w:color w:val="000000"/>
          <w:sz w:val="24"/>
          <w:szCs w:val="24"/>
        </w:rPr>
        <w:t>with wheels</w:t>
      </w:r>
      <w:r>
        <w:rPr>
          <w:color w:val="000000"/>
          <w:sz w:val="24"/>
          <w:szCs w:val="24"/>
        </w:rPr>
        <w:t xml:space="preserve">—stationary activity </w:t>
      </w:r>
      <w:proofErr w:type="spellStart"/>
      <w:r>
        <w:rPr>
          <w:color w:val="000000"/>
          <w:sz w:val="24"/>
          <w:szCs w:val="24"/>
        </w:rPr>
        <w:t>centres</w:t>
      </w:r>
      <w:proofErr w:type="spellEnd"/>
      <w:r>
        <w:rPr>
          <w:color w:val="000000"/>
          <w:sz w:val="24"/>
          <w:szCs w:val="24"/>
        </w:rPr>
        <w:t xml:space="preserve"> are safer.</w:t>
      </w:r>
    </w:p>
    <w:p w14:paraId="144A5D23" w14:textId="77777777" w:rsidR="00E66945" w:rsidRDefault="00E66945">
      <w:pPr>
        <w:pStyle w:val="BodyText"/>
        <w:spacing w:after="0" w:line="264" w:lineRule="auto"/>
        <w:ind w:left="707"/>
        <w:rPr>
          <w:color w:val="000000"/>
        </w:rPr>
      </w:pPr>
    </w:p>
    <w:p w14:paraId="0504D0BB" w14:textId="77777777" w:rsidR="00E66945" w:rsidRDefault="00000000">
      <w:pPr>
        <w:pStyle w:val="BodyText"/>
        <w:numPr>
          <w:ilvl w:val="0"/>
          <w:numId w:val="14"/>
        </w:numPr>
        <w:tabs>
          <w:tab w:val="clear" w:pos="707"/>
          <w:tab w:val="left" w:pos="0"/>
        </w:tabs>
        <w:spacing w:after="0" w:line="264" w:lineRule="auto"/>
        <w:rPr>
          <w:sz w:val="24"/>
          <w:szCs w:val="24"/>
        </w:rPr>
      </w:pPr>
      <w:r>
        <w:rPr>
          <w:color w:val="000000"/>
          <w:sz w:val="24"/>
          <w:szCs w:val="24"/>
        </w:rPr>
        <w:t xml:space="preserve">Add </w:t>
      </w:r>
      <w:r>
        <w:rPr>
          <w:b/>
          <w:color w:val="000000"/>
          <w:sz w:val="24"/>
          <w:szCs w:val="24"/>
        </w:rPr>
        <w:t>protective</w:t>
      </w:r>
      <w:r>
        <w:rPr>
          <w:color w:val="000000"/>
          <w:sz w:val="24"/>
          <w:szCs w:val="24"/>
        </w:rPr>
        <w:t xml:space="preserve"> </w:t>
      </w:r>
      <w:r>
        <w:rPr>
          <w:b/>
          <w:color w:val="000000"/>
          <w:sz w:val="24"/>
          <w:szCs w:val="24"/>
        </w:rPr>
        <w:t>pads on furniture</w:t>
      </w:r>
      <w:r>
        <w:rPr>
          <w:color w:val="000000"/>
          <w:sz w:val="24"/>
          <w:szCs w:val="24"/>
        </w:rPr>
        <w:t xml:space="preserve"> with sharp edges or temporarily remove from the space.</w:t>
      </w:r>
    </w:p>
    <w:p w14:paraId="738610EB" w14:textId="77777777" w:rsidR="00E66945" w:rsidRDefault="00E66945">
      <w:pPr>
        <w:pStyle w:val="BodyText"/>
        <w:spacing w:after="0" w:line="264" w:lineRule="auto"/>
        <w:ind w:left="707"/>
        <w:rPr>
          <w:color w:val="000000"/>
        </w:rPr>
      </w:pPr>
    </w:p>
    <w:p w14:paraId="56DDE155" w14:textId="77777777" w:rsidR="00E66945" w:rsidRDefault="00000000">
      <w:pPr>
        <w:pStyle w:val="BodyText"/>
        <w:numPr>
          <w:ilvl w:val="0"/>
          <w:numId w:val="14"/>
        </w:numPr>
        <w:tabs>
          <w:tab w:val="clear" w:pos="707"/>
          <w:tab w:val="left" w:pos="0"/>
        </w:tabs>
        <w:spacing w:after="0" w:line="264" w:lineRule="auto"/>
        <w:rPr>
          <w:sz w:val="24"/>
          <w:szCs w:val="24"/>
        </w:rPr>
      </w:pPr>
      <w:r>
        <w:rPr>
          <w:b/>
          <w:color w:val="000000"/>
          <w:sz w:val="24"/>
          <w:szCs w:val="24"/>
        </w:rPr>
        <w:t>Don’t</w:t>
      </w:r>
      <w:r>
        <w:rPr>
          <w:color w:val="000000"/>
          <w:sz w:val="24"/>
          <w:szCs w:val="24"/>
        </w:rPr>
        <w:t xml:space="preserve"> </w:t>
      </w:r>
      <w:r>
        <w:rPr>
          <w:b/>
          <w:color w:val="000000"/>
          <w:sz w:val="24"/>
          <w:szCs w:val="24"/>
        </w:rPr>
        <w:t>put tempting items</w:t>
      </w:r>
      <w:r>
        <w:rPr>
          <w:color w:val="000000"/>
          <w:sz w:val="24"/>
          <w:szCs w:val="24"/>
        </w:rPr>
        <w:t xml:space="preserve"> </w:t>
      </w:r>
      <w:r>
        <w:rPr>
          <w:b/>
          <w:color w:val="000000"/>
          <w:sz w:val="24"/>
          <w:szCs w:val="24"/>
        </w:rPr>
        <w:t>(like toys or</w:t>
      </w:r>
      <w:r>
        <w:rPr>
          <w:color w:val="000000"/>
          <w:sz w:val="24"/>
          <w:szCs w:val="24"/>
        </w:rPr>
        <w:t xml:space="preserve"> </w:t>
      </w:r>
      <w:r>
        <w:rPr>
          <w:b/>
          <w:color w:val="000000"/>
          <w:sz w:val="24"/>
          <w:szCs w:val="24"/>
        </w:rPr>
        <w:t>remotes) on top of furniture</w:t>
      </w:r>
      <w:r>
        <w:rPr>
          <w:color w:val="000000"/>
          <w:sz w:val="24"/>
          <w:szCs w:val="24"/>
        </w:rPr>
        <w:t>, as children may try to climb to reach them.</w:t>
      </w:r>
    </w:p>
    <w:p w14:paraId="637805D2" w14:textId="77777777" w:rsidR="00E66945" w:rsidRDefault="00E66945">
      <w:pPr>
        <w:pStyle w:val="BodyText"/>
        <w:spacing w:after="0" w:line="264" w:lineRule="auto"/>
        <w:ind w:left="707"/>
        <w:rPr>
          <w:color w:val="000000"/>
        </w:rPr>
      </w:pPr>
    </w:p>
    <w:p w14:paraId="6532D7F4" w14:textId="77777777" w:rsidR="00E66945" w:rsidRDefault="00000000">
      <w:pPr>
        <w:pStyle w:val="BodyText"/>
        <w:numPr>
          <w:ilvl w:val="0"/>
          <w:numId w:val="14"/>
        </w:numPr>
        <w:tabs>
          <w:tab w:val="clear" w:pos="707"/>
          <w:tab w:val="left" w:pos="0"/>
        </w:tabs>
        <w:spacing w:after="0" w:line="264" w:lineRule="auto"/>
        <w:rPr>
          <w:sz w:val="24"/>
          <w:szCs w:val="24"/>
        </w:rPr>
      </w:pPr>
      <w:r>
        <w:rPr>
          <w:b/>
          <w:color w:val="000000"/>
          <w:sz w:val="24"/>
          <w:szCs w:val="24"/>
        </w:rPr>
        <w:t xml:space="preserve">Anchor all furniture to the walls </w:t>
      </w:r>
      <w:r>
        <w:rPr>
          <w:color w:val="000000"/>
          <w:sz w:val="24"/>
          <w:szCs w:val="24"/>
        </w:rPr>
        <w:t>including dressers, bookshelves, and cabinets.</w:t>
      </w:r>
    </w:p>
    <w:p w14:paraId="463F29E8" w14:textId="77777777" w:rsidR="00E66945" w:rsidRDefault="00E66945">
      <w:pPr>
        <w:pStyle w:val="BodyText"/>
        <w:spacing w:after="0" w:line="264" w:lineRule="auto"/>
        <w:ind w:left="707"/>
        <w:rPr>
          <w:color w:val="000000"/>
        </w:rPr>
      </w:pPr>
    </w:p>
    <w:p w14:paraId="2DBF0D7D" w14:textId="372FFFCC" w:rsidR="00E66945" w:rsidRDefault="25FF039A" w:rsidP="25FF039A">
      <w:pPr>
        <w:pStyle w:val="BodyText"/>
        <w:numPr>
          <w:ilvl w:val="0"/>
          <w:numId w:val="14"/>
        </w:numPr>
        <w:tabs>
          <w:tab w:val="clear" w:pos="707"/>
        </w:tabs>
        <w:spacing w:line="264" w:lineRule="auto"/>
        <w:rPr>
          <w:sz w:val="24"/>
          <w:szCs w:val="24"/>
        </w:rPr>
      </w:pPr>
      <w:r w:rsidRPr="25FF039A">
        <w:rPr>
          <w:color w:val="000000" w:themeColor="text1"/>
          <w:sz w:val="24"/>
          <w:szCs w:val="24"/>
        </w:rPr>
        <w:t xml:space="preserve">Move your child to a </w:t>
      </w:r>
      <w:r w:rsidRPr="25FF039A">
        <w:rPr>
          <w:b/>
          <w:bCs/>
          <w:color w:val="000000" w:themeColor="text1"/>
          <w:sz w:val="24"/>
          <w:szCs w:val="24"/>
        </w:rPr>
        <w:t>toddler bed or mattress</w:t>
      </w:r>
      <w:r w:rsidRPr="25FF039A">
        <w:rPr>
          <w:color w:val="000000" w:themeColor="text1"/>
          <w:sz w:val="24"/>
          <w:szCs w:val="24"/>
        </w:rPr>
        <w:t xml:space="preserve"> on the floor as soon as they begin to climb out of their crib.</w:t>
      </w:r>
    </w:p>
    <w:p w14:paraId="6C3B1DD7" w14:textId="6DAA94F5" w:rsidR="00E66945" w:rsidRDefault="00000000">
      <w:pPr>
        <w:pStyle w:val="Heading1"/>
      </w:pPr>
      <w:r>
        <w:t>Types of Baby Gates</w:t>
      </w:r>
    </w:p>
    <w:p w14:paraId="6B62F1B3" w14:textId="77777777" w:rsidR="00E66945" w:rsidRDefault="00E66945"/>
    <w:p w14:paraId="22AEB798" w14:textId="77777777" w:rsidR="00E66945" w:rsidRDefault="00000000">
      <w:pPr>
        <w:pStyle w:val="BodyText"/>
        <w:rPr>
          <w:color w:val="000000"/>
          <w:sz w:val="24"/>
          <w:szCs w:val="24"/>
        </w:rPr>
      </w:pPr>
      <w:r>
        <w:rPr>
          <w:color w:val="000000"/>
          <w:sz w:val="24"/>
          <w:szCs w:val="24"/>
        </w:rPr>
        <w:t xml:space="preserve">Baby gates are an important tool for keeping children safe from falls, but not all baby gates are equal for each situation or place. There are different types of </w:t>
      </w:r>
      <w:r>
        <w:rPr>
          <w:color w:val="000000"/>
          <w:sz w:val="24"/>
          <w:szCs w:val="24"/>
        </w:rPr>
        <w:lastRenderedPageBreak/>
        <w:t xml:space="preserve">baby gates, and it’s important to choose the right gate for the right place. Let’s </w:t>
      </w:r>
      <w:proofErr w:type="gramStart"/>
      <w:r>
        <w:rPr>
          <w:color w:val="000000"/>
          <w:sz w:val="24"/>
          <w:szCs w:val="24"/>
        </w:rPr>
        <w:t>take a look</w:t>
      </w:r>
      <w:proofErr w:type="gramEnd"/>
      <w:r>
        <w:rPr>
          <w:color w:val="000000"/>
          <w:sz w:val="24"/>
          <w:szCs w:val="24"/>
        </w:rPr>
        <w:t xml:space="preserve"> at the different types of baby gates:</w:t>
      </w:r>
    </w:p>
    <w:p w14:paraId="02F2C34E" w14:textId="77777777" w:rsidR="00E66945" w:rsidRDefault="00E66945">
      <w:pPr>
        <w:pStyle w:val="BodyText"/>
        <w:rPr>
          <w:color w:val="000000"/>
          <w:sz w:val="24"/>
          <w:szCs w:val="24"/>
        </w:rPr>
      </w:pPr>
    </w:p>
    <w:p w14:paraId="25727EAE" w14:textId="77777777" w:rsidR="00E66945" w:rsidRDefault="00000000">
      <w:pPr>
        <w:pStyle w:val="Heading2"/>
      </w:pPr>
      <w:r>
        <w:t>Hardware-Mounted (Screw-In) Baby Gates</w:t>
      </w:r>
    </w:p>
    <w:p w14:paraId="680A4E5D" w14:textId="77777777" w:rsidR="00E66945" w:rsidRDefault="00E66945"/>
    <w:p w14:paraId="7D0B83E8" w14:textId="77777777" w:rsidR="00E66945" w:rsidRDefault="00000000">
      <w:pPr>
        <w:pStyle w:val="BodyText"/>
        <w:rPr>
          <w:sz w:val="24"/>
          <w:szCs w:val="24"/>
        </w:rPr>
      </w:pPr>
      <w:r>
        <w:rPr>
          <w:color w:val="000000"/>
          <w:sz w:val="24"/>
          <w:szCs w:val="24"/>
        </w:rPr>
        <w:t xml:space="preserve">A gate that is kept in place with hardware, typically screws, which are mounted into a wall or door frame. These gates can be used anywhere in the home and are the </w:t>
      </w:r>
      <w:r>
        <w:rPr>
          <w:b/>
          <w:color w:val="000000"/>
          <w:sz w:val="24"/>
          <w:szCs w:val="24"/>
        </w:rPr>
        <w:t>only gates suitable for the top of a staircase</w:t>
      </w:r>
      <w:r>
        <w:rPr>
          <w:color w:val="000000"/>
          <w:sz w:val="24"/>
          <w:szCs w:val="24"/>
        </w:rPr>
        <w:t xml:space="preserve"> due to their sturdy nature.</w:t>
      </w:r>
    </w:p>
    <w:p w14:paraId="19219836" w14:textId="77777777" w:rsidR="00E66945" w:rsidRDefault="00E66945">
      <w:pPr>
        <w:pStyle w:val="BodyText"/>
        <w:rPr>
          <w:color w:val="000000"/>
        </w:rPr>
      </w:pPr>
    </w:p>
    <w:p w14:paraId="58CDA853" w14:textId="77777777" w:rsidR="00E66945" w:rsidRDefault="00000000">
      <w:pPr>
        <w:pStyle w:val="Heading2"/>
      </w:pPr>
      <w:r>
        <w:t>Pressure-Mounted Baby Gates</w:t>
      </w:r>
    </w:p>
    <w:p w14:paraId="296FEF7D" w14:textId="77777777" w:rsidR="00E66945" w:rsidRDefault="00E66945"/>
    <w:p w14:paraId="5A3498A0" w14:textId="77777777" w:rsidR="00E66945" w:rsidRDefault="00000000">
      <w:pPr>
        <w:pStyle w:val="BodyText"/>
        <w:rPr>
          <w:color w:val="000000"/>
          <w:sz w:val="24"/>
          <w:szCs w:val="24"/>
        </w:rPr>
      </w:pPr>
      <w:r>
        <w:rPr>
          <w:color w:val="000000"/>
          <w:sz w:val="24"/>
          <w:szCs w:val="24"/>
        </w:rPr>
        <w:t xml:space="preserve">A gate that stays in place with springs or rubber bumpers that press into the walls and lock in place. These gates are </w:t>
      </w:r>
      <w:r>
        <w:rPr>
          <w:b/>
          <w:color w:val="000000"/>
          <w:sz w:val="24"/>
          <w:szCs w:val="24"/>
        </w:rPr>
        <w:t>best used in same-level areas or at the bottom of a staircase</w:t>
      </w:r>
      <w:r>
        <w:rPr>
          <w:color w:val="000000"/>
          <w:sz w:val="24"/>
          <w:szCs w:val="24"/>
        </w:rPr>
        <w:t xml:space="preserve">, as they are </w:t>
      </w:r>
      <w:r>
        <w:rPr>
          <w:b/>
          <w:color w:val="000000"/>
          <w:sz w:val="24"/>
          <w:szCs w:val="24"/>
        </w:rPr>
        <w:t>not secure enough to prevent a child from falling down the stairs.</w:t>
      </w:r>
      <w:r>
        <w:rPr>
          <w:color w:val="000000"/>
          <w:sz w:val="24"/>
          <w:szCs w:val="24"/>
        </w:rPr>
        <w:t xml:space="preserve"> </w:t>
      </w:r>
    </w:p>
    <w:p w14:paraId="7194DBDC" w14:textId="77777777" w:rsidR="00E66945" w:rsidRDefault="00E66945">
      <w:pPr>
        <w:pStyle w:val="BodyText"/>
      </w:pPr>
    </w:p>
    <w:p w14:paraId="30D55C9A" w14:textId="77777777" w:rsidR="00E66945" w:rsidRDefault="00000000">
      <w:pPr>
        <w:pStyle w:val="Heading2"/>
      </w:pPr>
      <w:r>
        <w:t>Gates for Irregular Areas</w:t>
      </w:r>
    </w:p>
    <w:p w14:paraId="769D0D3C" w14:textId="77777777" w:rsidR="00E66945" w:rsidRDefault="00E66945"/>
    <w:p w14:paraId="54CD245A" w14:textId="52BFDA97" w:rsidR="00E66945" w:rsidRDefault="00000000">
      <w:pPr>
        <w:pStyle w:val="BodyText"/>
        <w:rPr>
          <w:color w:val="000000"/>
          <w:sz w:val="24"/>
          <w:szCs w:val="24"/>
        </w:rPr>
      </w:pPr>
      <w:r>
        <w:rPr>
          <w:color w:val="000000"/>
          <w:sz w:val="24"/>
          <w:szCs w:val="24"/>
        </w:rPr>
        <w:t xml:space="preserve">There are also special baby gates for areas of the home where a standard baby gate won’t work. Examples </w:t>
      </w:r>
      <w:proofErr w:type="gramStart"/>
      <w:r>
        <w:rPr>
          <w:color w:val="000000"/>
          <w:sz w:val="24"/>
          <w:szCs w:val="24"/>
        </w:rPr>
        <w:t>include:</w:t>
      </w:r>
      <w:proofErr w:type="gramEnd"/>
      <w:r>
        <w:rPr>
          <w:color w:val="000000"/>
          <w:sz w:val="24"/>
          <w:szCs w:val="24"/>
        </w:rPr>
        <w:t xml:space="preserve"> uneven staircases, outdoor staircases, staircases with two railings/no wall, woodstoves and fireplaces, wide landings and doorways.</w:t>
      </w:r>
    </w:p>
    <w:p w14:paraId="0B79F8D6" w14:textId="77777777" w:rsidR="00E66945" w:rsidRDefault="00000000">
      <w:pPr>
        <w:pStyle w:val="Heading1"/>
      </w:pPr>
      <w:r>
        <w:t>Baby Gate Installation</w:t>
      </w:r>
    </w:p>
    <w:p w14:paraId="1231BE67" w14:textId="77777777" w:rsidR="00E66945" w:rsidRDefault="00E66945"/>
    <w:p w14:paraId="5CB944B7" w14:textId="77777777" w:rsidR="00E66945" w:rsidRDefault="00000000">
      <w:pPr>
        <w:rPr>
          <w:sz w:val="24"/>
          <w:szCs w:val="24"/>
        </w:rPr>
      </w:pPr>
      <w:r>
        <w:rPr>
          <w:sz w:val="24"/>
          <w:szCs w:val="24"/>
        </w:rPr>
        <w:t>For a hardware-mounted baby gate, you will need:</w:t>
      </w:r>
    </w:p>
    <w:p w14:paraId="07C93616" w14:textId="77777777" w:rsidR="00E66945" w:rsidRDefault="00000000">
      <w:pPr>
        <w:pStyle w:val="BodyText"/>
        <w:numPr>
          <w:ilvl w:val="0"/>
          <w:numId w:val="15"/>
        </w:numPr>
        <w:rPr>
          <w:color w:val="000000"/>
          <w:sz w:val="24"/>
          <w:szCs w:val="24"/>
        </w:rPr>
      </w:pPr>
      <w:r>
        <w:rPr>
          <w:color w:val="000000"/>
          <w:sz w:val="24"/>
          <w:szCs w:val="24"/>
        </w:rPr>
        <w:t>Tape Measure</w:t>
      </w:r>
    </w:p>
    <w:p w14:paraId="0CFFFD6B" w14:textId="77777777" w:rsidR="00E66945" w:rsidRDefault="00000000">
      <w:pPr>
        <w:pStyle w:val="BodyText"/>
        <w:numPr>
          <w:ilvl w:val="0"/>
          <w:numId w:val="15"/>
        </w:numPr>
        <w:rPr>
          <w:color w:val="000000"/>
          <w:sz w:val="24"/>
          <w:szCs w:val="24"/>
        </w:rPr>
      </w:pPr>
      <w:r>
        <w:rPr>
          <w:color w:val="000000"/>
          <w:sz w:val="24"/>
          <w:szCs w:val="24"/>
        </w:rPr>
        <w:t>Level</w:t>
      </w:r>
    </w:p>
    <w:p w14:paraId="0367DEBD" w14:textId="77777777" w:rsidR="00E66945" w:rsidRDefault="00000000">
      <w:pPr>
        <w:pStyle w:val="BodyText"/>
        <w:numPr>
          <w:ilvl w:val="0"/>
          <w:numId w:val="15"/>
        </w:numPr>
        <w:rPr>
          <w:color w:val="000000"/>
          <w:sz w:val="24"/>
          <w:szCs w:val="24"/>
        </w:rPr>
      </w:pPr>
      <w:r>
        <w:rPr>
          <w:color w:val="000000"/>
          <w:sz w:val="24"/>
          <w:szCs w:val="24"/>
        </w:rPr>
        <w:t>Screwdriver</w:t>
      </w:r>
    </w:p>
    <w:p w14:paraId="6F243A0E" w14:textId="77777777" w:rsidR="00E66945" w:rsidRDefault="00000000">
      <w:pPr>
        <w:pStyle w:val="BodyText"/>
        <w:numPr>
          <w:ilvl w:val="0"/>
          <w:numId w:val="15"/>
        </w:numPr>
        <w:rPr>
          <w:color w:val="000000"/>
          <w:sz w:val="24"/>
          <w:szCs w:val="24"/>
        </w:rPr>
      </w:pPr>
      <w:r>
        <w:rPr>
          <w:color w:val="000000"/>
          <w:sz w:val="24"/>
          <w:szCs w:val="24"/>
        </w:rPr>
        <w:t>Power Drill</w:t>
      </w:r>
    </w:p>
    <w:p w14:paraId="0486D73D" w14:textId="77777777" w:rsidR="00E66945" w:rsidRDefault="00000000">
      <w:pPr>
        <w:pStyle w:val="BodyText"/>
        <w:numPr>
          <w:ilvl w:val="0"/>
          <w:numId w:val="15"/>
        </w:numPr>
        <w:rPr>
          <w:color w:val="000000"/>
          <w:sz w:val="24"/>
          <w:szCs w:val="24"/>
        </w:rPr>
      </w:pPr>
      <w:r>
        <w:rPr>
          <w:color w:val="000000"/>
          <w:sz w:val="24"/>
          <w:szCs w:val="24"/>
        </w:rPr>
        <w:lastRenderedPageBreak/>
        <w:t>Stud-Finder</w:t>
      </w:r>
    </w:p>
    <w:p w14:paraId="131B7391" w14:textId="77777777" w:rsidR="00E66945" w:rsidRDefault="00000000">
      <w:pPr>
        <w:pStyle w:val="BodyText"/>
        <w:numPr>
          <w:ilvl w:val="0"/>
          <w:numId w:val="15"/>
        </w:numPr>
        <w:rPr>
          <w:color w:val="000000"/>
          <w:sz w:val="24"/>
          <w:szCs w:val="24"/>
        </w:rPr>
      </w:pPr>
      <w:r>
        <w:rPr>
          <w:color w:val="000000"/>
          <w:sz w:val="24"/>
          <w:szCs w:val="24"/>
        </w:rPr>
        <w:t>Pencil</w:t>
      </w:r>
    </w:p>
    <w:p w14:paraId="36FEB5B0" w14:textId="77777777" w:rsidR="00E66945" w:rsidRDefault="00E66945">
      <w:pPr>
        <w:pStyle w:val="BodyText"/>
        <w:rPr>
          <w:color w:val="000000"/>
          <w:sz w:val="24"/>
          <w:szCs w:val="24"/>
        </w:rPr>
      </w:pPr>
    </w:p>
    <w:p w14:paraId="49518C7B" w14:textId="77777777" w:rsidR="00E66945" w:rsidRDefault="00000000">
      <w:pPr>
        <w:pStyle w:val="BodyText"/>
        <w:rPr>
          <w:color w:val="000000"/>
          <w:sz w:val="24"/>
          <w:szCs w:val="24"/>
        </w:rPr>
      </w:pPr>
      <w:r>
        <w:rPr>
          <w:color w:val="000000"/>
          <w:sz w:val="24"/>
          <w:szCs w:val="24"/>
        </w:rPr>
        <w:t>For a pressure-mounted baby gate, you will need:</w:t>
      </w:r>
    </w:p>
    <w:p w14:paraId="30D7AA69" w14:textId="77777777" w:rsidR="00E66945" w:rsidRDefault="00E66945">
      <w:pPr>
        <w:pStyle w:val="BodyText"/>
        <w:rPr>
          <w:color w:val="000000"/>
          <w:sz w:val="24"/>
          <w:szCs w:val="24"/>
        </w:rPr>
      </w:pPr>
    </w:p>
    <w:p w14:paraId="45389ADE" w14:textId="77777777" w:rsidR="00E66945" w:rsidRDefault="00000000">
      <w:pPr>
        <w:pStyle w:val="BodyText"/>
        <w:numPr>
          <w:ilvl w:val="0"/>
          <w:numId w:val="16"/>
        </w:numPr>
        <w:rPr>
          <w:color w:val="000000"/>
          <w:sz w:val="24"/>
          <w:szCs w:val="24"/>
        </w:rPr>
      </w:pPr>
      <w:r>
        <w:rPr>
          <w:color w:val="000000"/>
          <w:sz w:val="24"/>
          <w:szCs w:val="24"/>
        </w:rPr>
        <w:t>Tape Measure</w:t>
      </w:r>
    </w:p>
    <w:p w14:paraId="50C94FEE" w14:textId="77777777" w:rsidR="00E66945" w:rsidRDefault="00000000">
      <w:pPr>
        <w:pStyle w:val="BodyText"/>
        <w:numPr>
          <w:ilvl w:val="0"/>
          <w:numId w:val="16"/>
        </w:numPr>
        <w:rPr>
          <w:color w:val="000000"/>
          <w:sz w:val="24"/>
          <w:szCs w:val="24"/>
        </w:rPr>
      </w:pPr>
      <w:r>
        <w:rPr>
          <w:color w:val="000000"/>
          <w:sz w:val="24"/>
          <w:szCs w:val="24"/>
        </w:rPr>
        <w:t>Pencil</w:t>
      </w:r>
    </w:p>
    <w:p w14:paraId="4D2185B9" w14:textId="77777777" w:rsidR="00E66945" w:rsidRDefault="00000000">
      <w:pPr>
        <w:pStyle w:val="BodyText"/>
        <w:numPr>
          <w:ilvl w:val="0"/>
          <w:numId w:val="16"/>
        </w:numPr>
        <w:rPr>
          <w:color w:val="000000"/>
          <w:sz w:val="24"/>
          <w:szCs w:val="24"/>
        </w:rPr>
      </w:pPr>
      <w:r>
        <w:rPr>
          <w:color w:val="000000"/>
          <w:sz w:val="24"/>
          <w:szCs w:val="24"/>
        </w:rPr>
        <w:t>Level</w:t>
      </w:r>
    </w:p>
    <w:p w14:paraId="7196D064" w14:textId="77777777" w:rsidR="00E66945" w:rsidRDefault="00E66945">
      <w:pPr>
        <w:pStyle w:val="BodyText"/>
        <w:rPr>
          <w:color w:val="000000"/>
        </w:rPr>
      </w:pPr>
    </w:p>
    <w:p w14:paraId="6311B49C" w14:textId="77777777" w:rsidR="00E66945" w:rsidRDefault="00000000">
      <w:pPr>
        <w:pStyle w:val="Heading2"/>
      </w:pPr>
      <w:r>
        <w:t xml:space="preserve">Step 1: Look around your home </w:t>
      </w:r>
    </w:p>
    <w:p w14:paraId="1F4736DB" w14:textId="77777777" w:rsidR="00E66945" w:rsidRDefault="00000000">
      <w:pPr>
        <w:pStyle w:val="BodyText"/>
        <w:spacing w:line="352" w:lineRule="auto"/>
        <w:rPr>
          <w:color w:val="000000"/>
          <w:sz w:val="24"/>
          <w:szCs w:val="24"/>
        </w:rPr>
      </w:pPr>
      <w:r>
        <w:rPr>
          <w:color w:val="000000"/>
          <w:sz w:val="24"/>
          <w:szCs w:val="24"/>
        </w:rPr>
        <w:t xml:space="preserve">Walk around your home to find spots where a baby gate is needed to keep a child safe. Common places are: </w:t>
      </w:r>
    </w:p>
    <w:p w14:paraId="49547BBD" w14:textId="77777777" w:rsidR="00E66945" w:rsidRDefault="00000000">
      <w:pPr>
        <w:pStyle w:val="BodyText"/>
        <w:numPr>
          <w:ilvl w:val="0"/>
          <w:numId w:val="17"/>
        </w:numPr>
        <w:tabs>
          <w:tab w:val="clear" w:pos="707"/>
          <w:tab w:val="left" w:pos="0"/>
        </w:tabs>
        <w:spacing w:after="0" w:line="352" w:lineRule="auto"/>
        <w:rPr>
          <w:color w:val="000000"/>
          <w:sz w:val="24"/>
          <w:szCs w:val="24"/>
        </w:rPr>
      </w:pPr>
      <w:r>
        <w:rPr>
          <w:color w:val="000000"/>
          <w:sz w:val="24"/>
          <w:szCs w:val="24"/>
        </w:rPr>
        <w:t>Top of stairs</w:t>
      </w:r>
    </w:p>
    <w:p w14:paraId="66EFC6E7" w14:textId="77777777" w:rsidR="00E66945" w:rsidRDefault="00000000">
      <w:pPr>
        <w:pStyle w:val="BodyText"/>
        <w:numPr>
          <w:ilvl w:val="0"/>
          <w:numId w:val="17"/>
        </w:numPr>
        <w:tabs>
          <w:tab w:val="clear" w:pos="707"/>
          <w:tab w:val="left" w:pos="0"/>
        </w:tabs>
        <w:spacing w:after="0" w:line="352" w:lineRule="auto"/>
        <w:rPr>
          <w:color w:val="000000"/>
          <w:sz w:val="24"/>
          <w:szCs w:val="24"/>
        </w:rPr>
      </w:pPr>
      <w:r>
        <w:rPr>
          <w:color w:val="000000"/>
          <w:sz w:val="24"/>
          <w:szCs w:val="24"/>
        </w:rPr>
        <w:t>Bottom of stairs</w:t>
      </w:r>
    </w:p>
    <w:p w14:paraId="6C294FF2" w14:textId="77777777" w:rsidR="00E66945" w:rsidRDefault="00000000">
      <w:pPr>
        <w:pStyle w:val="BodyText"/>
        <w:numPr>
          <w:ilvl w:val="0"/>
          <w:numId w:val="17"/>
        </w:numPr>
        <w:tabs>
          <w:tab w:val="clear" w:pos="707"/>
          <w:tab w:val="left" w:pos="0"/>
        </w:tabs>
        <w:spacing w:line="352" w:lineRule="auto"/>
        <w:rPr>
          <w:color w:val="000000"/>
          <w:sz w:val="24"/>
          <w:szCs w:val="24"/>
        </w:rPr>
      </w:pPr>
      <w:r>
        <w:rPr>
          <w:color w:val="000000"/>
          <w:sz w:val="24"/>
          <w:szCs w:val="24"/>
        </w:rPr>
        <w:t>Hallways and doorways</w:t>
      </w:r>
    </w:p>
    <w:p w14:paraId="34FF1C98" w14:textId="77777777" w:rsidR="00E66945" w:rsidRDefault="00E66945">
      <w:pPr>
        <w:pStyle w:val="BodyText"/>
        <w:spacing w:line="352" w:lineRule="auto"/>
        <w:rPr>
          <w:color w:val="000000"/>
          <w:sz w:val="24"/>
          <w:szCs w:val="24"/>
        </w:rPr>
      </w:pPr>
    </w:p>
    <w:p w14:paraId="0902F122" w14:textId="77777777" w:rsidR="00E66945" w:rsidRDefault="00000000">
      <w:pPr>
        <w:pStyle w:val="Heading2"/>
      </w:pPr>
      <w:r>
        <w:t xml:space="preserve">Step 2: Pick the right gate </w:t>
      </w:r>
    </w:p>
    <w:p w14:paraId="5141693E" w14:textId="77777777" w:rsidR="00E66945" w:rsidRDefault="00000000">
      <w:pPr>
        <w:pStyle w:val="BodyText"/>
        <w:spacing w:line="362" w:lineRule="auto"/>
        <w:rPr>
          <w:sz w:val="24"/>
          <w:szCs w:val="24"/>
        </w:rPr>
      </w:pPr>
      <w:r>
        <w:rPr>
          <w:color w:val="000000"/>
          <w:sz w:val="24"/>
          <w:szCs w:val="24"/>
        </w:rPr>
        <w:t>Choose a gate that fits the spot you need it and works for your family’s needs:</w:t>
      </w:r>
    </w:p>
    <w:p w14:paraId="17520512" w14:textId="77777777" w:rsidR="00E66945" w:rsidRDefault="00000000">
      <w:pPr>
        <w:pStyle w:val="BodyText"/>
        <w:numPr>
          <w:ilvl w:val="0"/>
          <w:numId w:val="18"/>
        </w:numPr>
        <w:tabs>
          <w:tab w:val="clear" w:pos="707"/>
          <w:tab w:val="left" w:pos="0"/>
        </w:tabs>
        <w:spacing w:after="0" w:line="362" w:lineRule="auto"/>
        <w:rPr>
          <w:sz w:val="24"/>
          <w:szCs w:val="24"/>
        </w:rPr>
      </w:pPr>
      <w:r>
        <w:rPr>
          <w:b/>
          <w:color w:val="000000"/>
          <w:sz w:val="24"/>
          <w:szCs w:val="24"/>
        </w:rPr>
        <w:t>Hardware-mounted gate</w:t>
      </w:r>
      <w:r>
        <w:rPr>
          <w:color w:val="000000"/>
          <w:sz w:val="24"/>
          <w:szCs w:val="24"/>
        </w:rPr>
        <w:t>: Use this for the top of the stairs. It is safest because it is screwed into the wall.</w:t>
      </w:r>
    </w:p>
    <w:p w14:paraId="4AE22304" w14:textId="77777777" w:rsidR="00E66945" w:rsidRDefault="00000000">
      <w:pPr>
        <w:pStyle w:val="BodyText"/>
        <w:numPr>
          <w:ilvl w:val="0"/>
          <w:numId w:val="18"/>
        </w:numPr>
        <w:tabs>
          <w:tab w:val="clear" w:pos="707"/>
          <w:tab w:val="left" w:pos="0"/>
        </w:tabs>
        <w:spacing w:after="0" w:line="362" w:lineRule="auto"/>
        <w:rPr>
          <w:sz w:val="24"/>
          <w:szCs w:val="24"/>
        </w:rPr>
      </w:pPr>
      <w:r>
        <w:rPr>
          <w:b/>
          <w:color w:val="000000"/>
          <w:sz w:val="24"/>
          <w:szCs w:val="24"/>
        </w:rPr>
        <w:t>Pressure-mounted gate</w:t>
      </w:r>
      <w:r>
        <w:rPr>
          <w:color w:val="000000"/>
          <w:sz w:val="24"/>
          <w:szCs w:val="24"/>
        </w:rPr>
        <w:t>: Use for same level areas or the bottom of stairs. Do not use for the top of stairs – it can move if pushed.</w:t>
      </w:r>
    </w:p>
    <w:p w14:paraId="5F728571" w14:textId="77777777" w:rsidR="00E66945" w:rsidRDefault="00000000">
      <w:pPr>
        <w:pStyle w:val="BodyText"/>
        <w:numPr>
          <w:ilvl w:val="0"/>
          <w:numId w:val="18"/>
        </w:numPr>
        <w:tabs>
          <w:tab w:val="clear" w:pos="707"/>
          <w:tab w:val="left" w:pos="0"/>
        </w:tabs>
        <w:spacing w:line="362" w:lineRule="auto"/>
        <w:rPr>
          <w:sz w:val="24"/>
          <w:szCs w:val="24"/>
        </w:rPr>
      </w:pPr>
      <w:r>
        <w:rPr>
          <w:b/>
          <w:color w:val="000000"/>
          <w:sz w:val="24"/>
          <w:szCs w:val="24"/>
        </w:rPr>
        <w:t>A specialized gate</w:t>
      </w:r>
      <w:r>
        <w:rPr>
          <w:color w:val="000000"/>
          <w:sz w:val="24"/>
          <w:szCs w:val="24"/>
        </w:rPr>
        <w:t xml:space="preserve"> for areas like a fireplace or woodstove.</w:t>
      </w:r>
    </w:p>
    <w:p w14:paraId="6D072C0D" w14:textId="77777777" w:rsidR="00E66945" w:rsidRDefault="00E66945">
      <w:pPr>
        <w:pStyle w:val="BodyText"/>
        <w:spacing w:line="362" w:lineRule="auto"/>
        <w:rPr>
          <w:color w:val="000000"/>
        </w:rPr>
      </w:pPr>
    </w:p>
    <w:p w14:paraId="2ECEEB79" w14:textId="77777777" w:rsidR="00E66945" w:rsidRDefault="00000000">
      <w:pPr>
        <w:pStyle w:val="Heading2"/>
      </w:pPr>
      <w:r>
        <w:t xml:space="preserve">Step 3: Install the gate </w:t>
      </w:r>
    </w:p>
    <w:p w14:paraId="3420E2E4" w14:textId="77777777" w:rsidR="00E66945" w:rsidRDefault="00000000">
      <w:pPr>
        <w:pStyle w:val="BodyText"/>
        <w:spacing w:line="350" w:lineRule="auto"/>
        <w:rPr>
          <w:sz w:val="24"/>
          <w:szCs w:val="24"/>
        </w:rPr>
      </w:pPr>
      <w:r>
        <w:rPr>
          <w:color w:val="000000"/>
          <w:sz w:val="24"/>
          <w:szCs w:val="24"/>
        </w:rPr>
        <w:t>Follow this process to put up a gate. For more detailed instructions refer to the manufacturer’s instruction manual.</w:t>
      </w:r>
    </w:p>
    <w:p w14:paraId="76C87190" w14:textId="77777777" w:rsidR="00E66945" w:rsidRDefault="00000000">
      <w:pPr>
        <w:pStyle w:val="BodyText"/>
        <w:spacing w:line="350" w:lineRule="auto"/>
        <w:rPr>
          <w:sz w:val="24"/>
          <w:szCs w:val="24"/>
        </w:rPr>
      </w:pPr>
      <w:r>
        <w:rPr>
          <w:b/>
          <w:color w:val="000000"/>
          <w:sz w:val="24"/>
          <w:szCs w:val="24"/>
        </w:rPr>
        <w:lastRenderedPageBreak/>
        <w:t>1.</w:t>
      </w:r>
      <w:r>
        <w:rPr>
          <w:color w:val="000000"/>
          <w:sz w:val="24"/>
          <w:szCs w:val="24"/>
        </w:rPr>
        <w:t xml:space="preserve"> </w:t>
      </w:r>
      <w:r>
        <w:rPr>
          <w:b/>
          <w:color w:val="000000"/>
          <w:sz w:val="24"/>
          <w:szCs w:val="24"/>
        </w:rPr>
        <w:t>Measure the area</w:t>
      </w:r>
      <w:r>
        <w:rPr>
          <w:color w:val="000000"/>
          <w:sz w:val="24"/>
          <w:szCs w:val="24"/>
        </w:rPr>
        <w:t xml:space="preserve">: Make sure the gate fits the width of the space. </w:t>
      </w:r>
    </w:p>
    <w:p w14:paraId="48BC02FF" w14:textId="77777777" w:rsidR="00E66945" w:rsidRDefault="00000000">
      <w:pPr>
        <w:pStyle w:val="BodyText"/>
        <w:spacing w:line="350" w:lineRule="auto"/>
        <w:rPr>
          <w:sz w:val="24"/>
          <w:szCs w:val="24"/>
        </w:rPr>
      </w:pPr>
      <w:r>
        <w:rPr>
          <w:b/>
          <w:color w:val="000000"/>
          <w:sz w:val="24"/>
          <w:szCs w:val="24"/>
        </w:rPr>
        <w:t>2.</w:t>
      </w:r>
      <w:r>
        <w:rPr>
          <w:color w:val="000000"/>
          <w:sz w:val="24"/>
          <w:szCs w:val="24"/>
        </w:rPr>
        <w:t xml:space="preserve"> </w:t>
      </w:r>
      <w:r>
        <w:rPr>
          <w:b/>
          <w:color w:val="000000"/>
          <w:sz w:val="24"/>
          <w:szCs w:val="24"/>
        </w:rPr>
        <w:t>Read instructions</w:t>
      </w:r>
      <w:r>
        <w:rPr>
          <w:color w:val="000000"/>
          <w:sz w:val="24"/>
          <w:szCs w:val="24"/>
        </w:rPr>
        <w:t>: Every gate comes with instructions. Follow the instructions carefully.</w:t>
      </w:r>
    </w:p>
    <w:p w14:paraId="06339BE2" w14:textId="77777777" w:rsidR="00E66945" w:rsidRDefault="00000000">
      <w:pPr>
        <w:pStyle w:val="BodyText"/>
        <w:spacing w:line="350" w:lineRule="auto"/>
        <w:rPr>
          <w:sz w:val="24"/>
          <w:szCs w:val="24"/>
        </w:rPr>
      </w:pPr>
      <w:r>
        <w:rPr>
          <w:b/>
          <w:color w:val="000000"/>
          <w:sz w:val="24"/>
          <w:szCs w:val="24"/>
        </w:rPr>
        <w:t>3. Attach hardware or secure gate</w:t>
      </w:r>
      <w:r>
        <w:rPr>
          <w:color w:val="000000"/>
          <w:sz w:val="24"/>
          <w:szCs w:val="24"/>
        </w:rPr>
        <w:t xml:space="preserve">: </w:t>
      </w:r>
    </w:p>
    <w:p w14:paraId="0B8D07E1" w14:textId="77777777" w:rsidR="00E66945" w:rsidRDefault="00000000">
      <w:pPr>
        <w:pStyle w:val="BodyText"/>
        <w:numPr>
          <w:ilvl w:val="0"/>
          <w:numId w:val="19"/>
        </w:numPr>
        <w:tabs>
          <w:tab w:val="clear" w:pos="707"/>
          <w:tab w:val="left" w:pos="0"/>
        </w:tabs>
        <w:spacing w:after="0" w:line="336" w:lineRule="auto"/>
        <w:rPr>
          <w:color w:val="000000"/>
          <w:sz w:val="24"/>
          <w:szCs w:val="24"/>
        </w:rPr>
      </w:pPr>
      <w:r>
        <w:rPr>
          <w:color w:val="000000"/>
          <w:sz w:val="24"/>
          <w:szCs w:val="24"/>
        </w:rPr>
        <w:t>For hardware-mounted gates, you will need a screwdriver and drill to screw the hardware into the wall.</w:t>
      </w:r>
    </w:p>
    <w:p w14:paraId="46ECF3AB" w14:textId="77777777" w:rsidR="00E66945" w:rsidRDefault="00000000">
      <w:pPr>
        <w:pStyle w:val="BodyText"/>
        <w:numPr>
          <w:ilvl w:val="0"/>
          <w:numId w:val="19"/>
        </w:numPr>
        <w:tabs>
          <w:tab w:val="clear" w:pos="707"/>
          <w:tab w:val="left" w:pos="0"/>
        </w:tabs>
        <w:spacing w:line="336" w:lineRule="auto"/>
        <w:rPr>
          <w:color w:val="000000"/>
          <w:sz w:val="24"/>
          <w:szCs w:val="24"/>
        </w:rPr>
      </w:pPr>
      <w:r>
        <w:rPr>
          <w:color w:val="000000"/>
          <w:sz w:val="24"/>
          <w:szCs w:val="24"/>
        </w:rPr>
        <w:t>For pressure-mounted gates, push the gate into place and tighten until it’s firmly in place.</w:t>
      </w:r>
    </w:p>
    <w:p w14:paraId="0FBD9271" w14:textId="77777777" w:rsidR="00E66945" w:rsidRDefault="00000000">
      <w:pPr>
        <w:pStyle w:val="BodyText"/>
        <w:spacing w:line="336" w:lineRule="auto"/>
        <w:rPr>
          <w:sz w:val="24"/>
          <w:szCs w:val="24"/>
        </w:rPr>
      </w:pPr>
      <w:r>
        <w:rPr>
          <w:b/>
          <w:color w:val="000000"/>
          <w:sz w:val="24"/>
          <w:szCs w:val="24"/>
        </w:rPr>
        <w:t>4.</w:t>
      </w:r>
      <w:r>
        <w:rPr>
          <w:color w:val="000000"/>
          <w:sz w:val="24"/>
          <w:szCs w:val="24"/>
        </w:rPr>
        <w:t xml:space="preserve"> </w:t>
      </w:r>
      <w:r>
        <w:rPr>
          <w:b/>
          <w:color w:val="000000"/>
          <w:sz w:val="24"/>
          <w:szCs w:val="24"/>
        </w:rPr>
        <w:t>Test the gate</w:t>
      </w:r>
      <w:r>
        <w:rPr>
          <w:color w:val="000000"/>
          <w:sz w:val="24"/>
          <w:szCs w:val="24"/>
        </w:rPr>
        <w:t>: Make sure the gate opens and closes easily and is secure enough that a child cannot move it. If installing at stairs, ensure it opens over the landing, and not over the stairs.</w:t>
      </w:r>
    </w:p>
    <w:p w14:paraId="48A21919" w14:textId="77777777" w:rsidR="00E66945" w:rsidRDefault="00E66945">
      <w:pPr>
        <w:pStyle w:val="BodyText"/>
        <w:spacing w:line="336" w:lineRule="auto"/>
        <w:rPr>
          <w:color w:val="000000"/>
        </w:rPr>
      </w:pPr>
    </w:p>
    <w:p w14:paraId="23C8C90D" w14:textId="77777777" w:rsidR="00E66945" w:rsidRDefault="00000000">
      <w:pPr>
        <w:pStyle w:val="Heading2"/>
      </w:pPr>
      <w:r>
        <w:t xml:space="preserve">Step 4: Show others how to use the gate </w:t>
      </w:r>
    </w:p>
    <w:p w14:paraId="34E648B9" w14:textId="77777777" w:rsidR="00E66945" w:rsidRDefault="00000000">
      <w:pPr>
        <w:pStyle w:val="BodyText"/>
        <w:spacing w:line="362" w:lineRule="auto"/>
        <w:rPr>
          <w:sz w:val="24"/>
          <w:szCs w:val="24"/>
        </w:rPr>
      </w:pPr>
      <w:r>
        <w:rPr>
          <w:color w:val="000000"/>
          <w:sz w:val="24"/>
          <w:szCs w:val="24"/>
        </w:rPr>
        <w:t xml:space="preserve">Once the gate is up, show your family and visitors (like grandparents, babysitters, and friends) how to use it. Make sure they know: </w:t>
      </w:r>
    </w:p>
    <w:p w14:paraId="5566E23A" w14:textId="77777777" w:rsidR="00E66945" w:rsidRDefault="00000000">
      <w:pPr>
        <w:pStyle w:val="BodyText"/>
        <w:numPr>
          <w:ilvl w:val="0"/>
          <w:numId w:val="20"/>
        </w:numPr>
        <w:tabs>
          <w:tab w:val="clear" w:pos="707"/>
          <w:tab w:val="left" w:pos="0"/>
        </w:tabs>
        <w:spacing w:after="0" w:line="362" w:lineRule="auto"/>
        <w:rPr>
          <w:color w:val="000000"/>
          <w:sz w:val="24"/>
          <w:szCs w:val="24"/>
        </w:rPr>
      </w:pPr>
      <w:r>
        <w:rPr>
          <w:color w:val="000000"/>
          <w:sz w:val="24"/>
          <w:szCs w:val="24"/>
        </w:rPr>
        <w:t>How to lock and unlock the gate</w:t>
      </w:r>
    </w:p>
    <w:p w14:paraId="596C83DB" w14:textId="77777777" w:rsidR="00E66945" w:rsidRDefault="00000000">
      <w:pPr>
        <w:pStyle w:val="BodyText"/>
        <w:numPr>
          <w:ilvl w:val="0"/>
          <w:numId w:val="20"/>
        </w:numPr>
        <w:tabs>
          <w:tab w:val="clear" w:pos="707"/>
          <w:tab w:val="left" w:pos="0"/>
        </w:tabs>
        <w:spacing w:line="362" w:lineRule="auto"/>
        <w:rPr>
          <w:color w:val="000000"/>
          <w:sz w:val="24"/>
          <w:szCs w:val="24"/>
        </w:rPr>
      </w:pPr>
      <w:r>
        <w:rPr>
          <w:color w:val="000000"/>
          <w:sz w:val="24"/>
          <w:szCs w:val="24"/>
        </w:rPr>
        <w:t>To always close the gate after using it</w:t>
      </w:r>
    </w:p>
    <w:p w14:paraId="6DFC7979" w14:textId="77777777" w:rsidR="00E66945" w:rsidRDefault="00000000">
      <w:pPr>
        <w:pStyle w:val="BodyText"/>
        <w:spacing w:line="362" w:lineRule="auto"/>
        <w:rPr>
          <w:color w:val="000000"/>
          <w:sz w:val="24"/>
          <w:szCs w:val="24"/>
        </w:rPr>
      </w:pPr>
      <w:r>
        <w:rPr>
          <w:color w:val="000000"/>
          <w:sz w:val="24"/>
          <w:szCs w:val="24"/>
        </w:rPr>
        <w:t>Be mindful when teaching others to open the gate, so that the child does not learn to open the gate as well.</w:t>
      </w:r>
    </w:p>
    <w:p w14:paraId="6BD18F9B" w14:textId="77777777" w:rsidR="00E66945" w:rsidRDefault="00E66945">
      <w:pPr>
        <w:pStyle w:val="BodyText"/>
        <w:spacing w:line="336" w:lineRule="auto"/>
        <w:rPr>
          <w:color w:val="000000"/>
        </w:rPr>
      </w:pPr>
    </w:p>
    <w:p w14:paraId="7767335C" w14:textId="77777777" w:rsidR="00E66945" w:rsidRDefault="00000000">
      <w:pPr>
        <w:pStyle w:val="BodyText"/>
        <w:spacing w:line="350" w:lineRule="auto"/>
        <w:rPr>
          <w:b/>
          <w:color w:val="000000"/>
          <w:sz w:val="24"/>
          <w:szCs w:val="24"/>
        </w:rPr>
      </w:pPr>
      <w:r>
        <w:rPr>
          <w:color w:val="000000"/>
          <w:sz w:val="24"/>
          <w:szCs w:val="24"/>
        </w:rPr>
        <w:t>Always follow the complete instructions that come with your baby gate. This sheet is not meant to replace the product instructions.</w:t>
      </w:r>
    </w:p>
    <w:p w14:paraId="238601FE" w14:textId="77777777" w:rsidR="00E66945" w:rsidRDefault="00E66945">
      <w:pPr>
        <w:pStyle w:val="BodyText"/>
        <w:spacing w:line="350" w:lineRule="auto"/>
      </w:pPr>
    </w:p>
    <w:p w14:paraId="381D41C7" w14:textId="77777777" w:rsidR="0090271D" w:rsidRDefault="0090271D">
      <w:pPr>
        <w:pStyle w:val="BodyText"/>
        <w:spacing w:line="350" w:lineRule="auto"/>
      </w:pPr>
    </w:p>
    <w:p w14:paraId="746BC1E7" w14:textId="77777777" w:rsidR="0090271D" w:rsidRDefault="0090271D">
      <w:pPr>
        <w:pStyle w:val="BodyText"/>
        <w:spacing w:line="350" w:lineRule="auto"/>
      </w:pPr>
    </w:p>
    <w:p w14:paraId="3D2ED2DC" w14:textId="77777777" w:rsidR="00E66945" w:rsidRDefault="00000000">
      <w:pPr>
        <w:pStyle w:val="Heading1"/>
      </w:pPr>
      <w:r>
        <w:lastRenderedPageBreak/>
        <w:t>Using Baby Gates Safely</w:t>
      </w:r>
    </w:p>
    <w:p w14:paraId="0F3CABC7" w14:textId="77777777" w:rsidR="00E66945" w:rsidRDefault="00E66945"/>
    <w:p w14:paraId="750299A4" w14:textId="77777777" w:rsidR="00E66945" w:rsidRDefault="00000000">
      <w:pPr>
        <w:pStyle w:val="Heading2"/>
      </w:pPr>
      <w:r>
        <w:t>Safe:</w:t>
      </w:r>
    </w:p>
    <w:p w14:paraId="5B08B5D1" w14:textId="77777777" w:rsidR="00E66945" w:rsidRDefault="00E66945"/>
    <w:p w14:paraId="555224D4" w14:textId="77777777" w:rsidR="00E66945" w:rsidRDefault="00000000">
      <w:pPr>
        <w:pStyle w:val="BodyText"/>
        <w:numPr>
          <w:ilvl w:val="0"/>
          <w:numId w:val="21"/>
        </w:numPr>
        <w:rPr>
          <w:sz w:val="24"/>
          <w:szCs w:val="24"/>
        </w:rPr>
      </w:pPr>
      <w:r>
        <w:rPr>
          <w:b/>
          <w:color w:val="000000"/>
          <w:sz w:val="24"/>
          <w:szCs w:val="24"/>
        </w:rPr>
        <w:t>Top of Stairs</w:t>
      </w:r>
      <w:r>
        <w:rPr>
          <w:color w:val="000000"/>
          <w:sz w:val="24"/>
          <w:szCs w:val="24"/>
        </w:rPr>
        <w:t>: Use a hardware- mounted gate. Install it so that it opens over the floor, and not the stairs.</w:t>
      </w:r>
    </w:p>
    <w:p w14:paraId="16DEB4AB" w14:textId="77777777" w:rsidR="00E66945" w:rsidRDefault="00E66945">
      <w:pPr>
        <w:pStyle w:val="BodyText"/>
        <w:ind w:left="720"/>
        <w:rPr>
          <w:color w:val="000000"/>
        </w:rPr>
      </w:pPr>
    </w:p>
    <w:p w14:paraId="4C10E290" w14:textId="77777777" w:rsidR="00E66945" w:rsidRDefault="00000000">
      <w:pPr>
        <w:pStyle w:val="BodyText"/>
        <w:numPr>
          <w:ilvl w:val="0"/>
          <w:numId w:val="21"/>
        </w:numPr>
        <w:rPr>
          <w:sz w:val="24"/>
          <w:szCs w:val="24"/>
        </w:rPr>
      </w:pPr>
      <w:r>
        <w:rPr>
          <w:b/>
          <w:color w:val="000000"/>
          <w:sz w:val="24"/>
          <w:szCs w:val="24"/>
        </w:rPr>
        <w:t>Bottom of Stairs</w:t>
      </w:r>
      <w:r>
        <w:rPr>
          <w:color w:val="000000"/>
          <w:sz w:val="24"/>
          <w:szCs w:val="24"/>
        </w:rPr>
        <w:t>: Use a hardware-mounted gate or a pressure-mounted baby gate. This can prevent children from climbing and falling.</w:t>
      </w:r>
    </w:p>
    <w:p w14:paraId="0AD9C6F4" w14:textId="77777777" w:rsidR="00E66945" w:rsidRDefault="00E66945">
      <w:pPr>
        <w:pStyle w:val="BodyText"/>
        <w:ind w:left="720"/>
        <w:rPr>
          <w:color w:val="000000"/>
        </w:rPr>
      </w:pPr>
    </w:p>
    <w:p w14:paraId="3EA7756B" w14:textId="77777777" w:rsidR="00E66945" w:rsidRDefault="00000000">
      <w:pPr>
        <w:pStyle w:val="BodyText"/>
        <w:numPr>
          <w:ilvl w:val="0"/>
          <w:numId w:val="21"/>
        </w:numPr>
        <w:rPr>
          <w:sz w:val="24"/>
          <w:szCs w:val="24"/>
        </w:rPr>
      </w:pPr>
      <w:r>
        <w:rPr>
          <w:b/>
          <w:color w:val="000000"/>
          <w:sz w:val="24"/>
          <w:szCs w:val="24"/>
        </w:rPr>
        <w:t>Proper Installation</w:t>
      </w:r>
      <w:r>
        <w:rPr>
          <w:color w:val="000000"/>
          <w:sz w:val="24"/>
          <w:szCs w:val="24"/>
        </w:rPr>
        <w:t>: Carefully follow the instructions for your baby gate. If using a hardware- mounted gate, make sure the screws are long enough to enter the wall stud.</w:t>
      </w:r>
    </w:p>
    <w:p w14:paraId="4B1F511A" w14:textId="77777777" w:rsidR="00E66945" w:rsidRDefault="00E66945">
      <w:pPr>
        <w:pStyle w:val="BodyText"/>
        <w:ind w:left="720"/>
        <w:rPr>
          <w:color w:val="000000"/>
        </w:rPr>
      </w:pPr>
    </w:p>
    <w:p w14:paraId="291315D4" w14:textId="77777777" w:rsidR="00E66945" w:rsidRDefault="00000000">
      <w:pPr>
        <w:pStyle w:val="BodyText"/>
        <w:numPr>
          <w:ilvl w:val="0"/>
          <w:numId w:val="21"/>
        </w:numPr>
        <w:rPr>
          <w:sz w:val="24"/>
          <w:szCs w:val="24"/>
        </w:rPr>
      </w:pPr>
      <w:r>
        <w:rPr>
          <w:b/>
          <w:color w:val="000000"/>
          <w:sz w:val="24"/>
          <w:szCs w:val="24"/>
        </w:rPr>
        <w:t>Certified Gates</w:t>
      </w:r>
      <w:r>
        <w:rPr>
          <w:color w:val="000000"/>
          <w:sz w:val="24"/>
          <w:szCs w:val="24"/>
        </w:rPr>
        <w:t>: Choose gates made for children, and not pets.</w:t>
      </w:r>
    </w:p>
    <w:p w14:paraId="65F9C3DC" w14:textId="77777777" w:rsidR="00E66945" w:rsidRDefault="00E66945">
      <w:pPr>
        <w:pStyle w:val="BodyText"/>
        <w:ind w:left="720"/>
        <w:rPr>
          <w:color w:val="000000"/>
        </w:rPr>
      </w:pPr>
    </w:p>
    <w:p w14:paraId="5023141B" w14:textId="2FDBD1D6" w:rsidR="00E66945" w:rsidRPr="0090271D" w:rsidRDefault="00000000" w:rsidP="0090271D">
      <w:pPr>
        <w:pStyle w:val="BodyText"/>
        <w:numPr>
          <w:ilvl w:val="0"/>
          <w:numId w:val="21"/>
        </w:numPr>
        <w:rPr>
          <w:sz w:val="24"/>
          <w:szCs w:val="24"/>
        </w:rPr>
      </w:pPr>
      <w:r>
        <w:rPr>
          <w:b/>
          <w:color w:val="000000"/>
          <w:sz w:val="24"/>
          <w:szCs w:val="24"/>
        </w:rPr>
        <w:t>Keep</w:t>
      </w:r>
      <w:r>
        <w:rPr>
          <w:color w:val="000000"/>
          <w:sz w:val="24"/>
          <w:szCs w:val="24"/>
        </w:rPr>
        <w:t xml:space="preserve"> </w:t>
      </w:r>
      <w:r>
        <w:rPr>
          <w:b/>
          <w:color w:val="000000"/>
          <w:sz w:val="24"/>
          <w:szCs w:val="24"/>
        </w:rPr>
        <w:t>Gates Closed</w:t>
      </w:r>
      <w:r>
        <w:rPr>
          <w:color w:val="000000"/>
          <w:sz w:val="24"/>
          <w:szCs w:val="24"/>
        </w:rPr>
        <w:t>: Always close and latch gates to prevent trips and falls.</w:t>
      </w:r>
    </w:p>
    <w:p w14:paraId="1F3B1409" w14:textId="77777777" w:rsidR="00E66945" w:rsidRDefault="00E66945">
      <w:pPr>
        <w:pStyle w:val="BodyText"/>
        <w:spacing w:line="350" w:lineRule="auto"/>
        <w:rPr>
          <w:color w:val="000000"/>
        </w:rPr>
      </w:pPr>
    </w:p>
    <w:p w14:paraId="6AF996B4" w14:textId="77777777" w:rsidR="00E66945" w:rsidRDefault="00000000">
      <w:pPr>
        <w:pStyle w:val="Heading2"/>
      </w:pPr>
      <w:r>
        <w:t>Unsafe:</w:t>
      </w:r>
    </w:p>
    <w:p w14:paraId="562C75D1" w14:textId="77777777" w:rsidR="00E66945" w:rsidRDefault="00E66945"/>
    <w:p w14:paraId="482BFDF3" w14:textId="77777777" w:rsidR="00E66945" w:rsidRDefault="00000000">
      <w:pPr>
        <w:pStyle w:val="BodyText"/>
        <w:numPr>
          <w:ilvl w:val="0"/>
          <w:numId w:val="22"/>
        </w:numPr>
        <w:rPr>
          <w:sz w:val="24"/>
          <w:szCs w:val="24"/>
        </w:rPr>
      </w:pPr>
      <w:r>
        <w:rPr>
          <w:b/>
          <w:color w:val="000000"/>
          <w:sz w:val="24"/>
          <w:szCs w:val="24"/>
        </w:rPr>
        <w:t>Top of Stairs</w:t>
      </w:r>
      <w:r>
        <w:rPr>
          <w:color w:val="000000"/>
          <w:sz w:val="24"/>
          <w:szCs w:val="24"/>
        </w:rPr>
        <w:t xml:space="preserve">: Do not use pressure-mounted baby gates. </w:t>
      </w:r>
      <w:r>
        <w:rPr>
          <w:b/>
          <w:color w:val="000000"/>
          <w:sz w:val="24"/>
          <w:szCs w:val="24"/>
        </w:rPr>
        <w:t>Only</w:t>
      </w:r>
      <w:r>
        <w:rPr>
          <w:color w:val="000000"/>
          <w:sz w:val="24"/>
          <w:szCs w:val="24"/>
        </w:rPr>
        <w:t xml:space="preserve"> hardware-mounted gates are safe at the top of stairs.</w:t>
      </w:r>
    </w:p>
    <w:p w14:paraId="664355AD" w14:textId="77777777" w:rsidR="00E66945" w:rsidRDefault="00E66945">
      <w:pPr>
        <w:pStyle w:val="BodyText"/>
        <w:ind w:left="720"/>
        <w:rPr>
          <w:color w:val="000000"/>
        </w:rPr>
      </w:pPr>
    </w:p>
    <w:p w14:paraId="3ABD4465" w14:textId="77777777" w:rsidR="00E66945" w:rsidRPr="0090271D" w:rsidRDefault="00000000">
      <w:pPr>
        <w:pStyle w:val="BodyText"/>
        <w:numPr>
          <w:ilvl w:val="0"/>
          <w:numId w:val="22"/>
        </w:numPr>
        <w:rPr>
          <w:sz w:val="24"/>
          <w:szCs w:val="24"/>
        </w:rPr>
      </w:pPr>
      <w:r>
        <w:rPr>
          <w:b/>
          <w:color w:val="000000"/>
          <w:sz w:val="24"/>
          <w:szCs w:val="24"/>
        </w:rPr>
        <w:t>Avoid Round or Uneven Posts</w:t>
      </w:r>
      <w:r>
        <w:rPr>
          <w:color w:val="000000"/>
          <w:sz w:val="24"/>
          <w:szCs w:val="24"/>
        </w:rPr>
        <w:t>: Installing gate hardware to round or uneven posts can make it hard to latch securely.</w:t>
      </w:r>
    </w:p>
    <w:p w14:paraId="71AAB8C1" w14:textId="77777777" w:rsidR="0090271D" w:rsidRDefault="0090271D" w:rsidP="0090271D">
      <w:pPr>
        <w:pStyle w:val="BodyText"/>
        <w:rPr>
          <w:sz w:val="24"/>
          <w:szCs w:val="24"/>
        </w:rPr>
      </w:pPr>
    </w:p>
    <w:p w14:paraId="5BA68AB8" w14:textId="77777777" w:rsidR="00E66945" w:rsidRDefault="00000000">
      <w:pPr>
        <w:pStyle w:val="BodyText"/>
        <w:numPr>
          <w:ilvl w:val="0"/>
          <w:numId w:val="22"/>
        </w:numPr>
        <w:rPr>
          <w:sz w:val="24"/>
          <w:szCs w:val="24"/>
        </w:rPr>
      </w:pPr>
      <w:r>
        <w:rPr>
          <w:b/>
          <w:color w:val="000000"/>
          <w:sz w:val="24"/>
          <w:szCs w:val="24"/>
        </w:rPr>
        <w:t>Gaps</w:t>
      </w:r>
      <w:r>
        <w:rPr>
          <w:color w:val="000000"/>
          <w:sz w:val="24"/>
          <w:szCs w:val="24"/>
        </w:rPr>
        <w:t xml:space="preserve">: Make sure there are </w:t>
      </w:r>
      <w:r>
        <w:rPr>
          <w:b/>
          <w:color w:val="000000"/>
          <w:sz w:val="24"/>
          <w:szCs w:val="24"/>
        </w:rPr>
        <w:t>no</w:t>
      </w:r>
      <w:r>
        <w:rPr>
          <w:color w:val="000000"/>
          <w:sz w:val="24"/>
          <w:szCs w:val="24"/>
        </w:rPr>
        <w:t xml:space="preserve"> gaps, gate holes, or openings where a child could get stuck or go under.</w:t>
      </w:r>
    </w:p>
    <w:p w14:paraId="1A965116" w14:textId="77777777" w:rsidR="00E66945" w:rsidRDefault="00E66945">
      <w:pPr>
        <w:pStyle w:val="BodyText"/>
        <w:ind w:left="720"/>
        <w:rPr>
          <w:color w:val="000000"/>
        </w:rPr>
      </w:pPr>
    </w:p>
    <w:p w14:paraId="3203E068" w14:textId="77777777" w:rsidR="00E66945" w:rsidRDefault="00000000">
      <w:pPr>
        <w:pStyle w:val="BodyText"/>
        <w:numPr>
          <w:ilvl w:val="0"/>
          <w:numId w:val="22"/>
        </w:numPr>
        <w:rPr>
          <w:sz w:val="24"/>
          <w:szCs w:val="24"/>
        </w:rPr>
      </w:pPr>
      <w:r>
        <w:rPr>
          <w:b/>
          <w:color w:val="000000"/>
          <w:sz w:val="24"/>
          <w:szCs w:val="24"/>
        </w:rPr>
        <w:lastRenderedPageBreak/>
        <w:t>Old or Damaged Gates</w:t>
      </w:r>
      <w:r>
        <w:rPr>
          <w:color w:val="000000"/>
          <w:sz w:val="24"/>
          <w:szCs w:val="24"/>
        </w:rPr>
        <w:t>: Avoid gates that were made before 1990 as they can be unsafe. Check your gate regularly for damage and wear. Replace damaged gates.</w:t>
      </w:r>
    </w:p>
    <w:p w14:paraId="7DF4E37C" w14:textId="77777777" w:rsidR="00E66945" w:rsidRDefault="00E66945">
      <w:pPr>
        <w:pStyle w:val="BodyText"/>
        <w:ind w:left="720"/>
        <w:rPr>
          <w:color w:val="000000"/>
        </w:rPr>
      </w:pPr>
    </w:p>
    <w:p w14:paraId="1D33EE44" w14:textId="77777777" w:rsidR="00E66945" w:rsidRDefault="00000000">
      <w:pPr>
        <w:pStyle w:val="BodyText"/>
        <w:numPr>
          <w:ilvl w:val="0"/>
          <w:numId w:val="22"/>
        </w:numPr>
        <w:rPr>
          <w:sz w:val="24"/>
          <w:szCs w:val="24"/>
        </w:rPr>
      </w:pPr>
      <w:r>
        <w:rPr>
          <w:b/>
          <w:color w:val="000000"/>
          <w:sz w:val="24"/>
          <w:szCs w:val="24"/>
        </w:rPr>
        <w:t xml:space="preserve">Never Climb Over Gates: </w:t>
      </w:r>
      <w:r>
        <w:rPr>
          <w:color w:val="000000"/>
          <w:sz w:val="24"/>
          <w:szCs w:val="24"/>
        </w:rPr>
        <w:t>Children may try to copy you.</w:t>
      </w:r>
    </w:p>
    <w:p w14:paraId="44FB30F8" w14:textId="77777777" w:rsidR="00E66945" w:rsidRDefault="00E66945">
      <w:pPr>
        <w:pStyle w:val="BodyText"/>
        <w:ind w:left="720"/>
        <w:rPr>
          <w:color w:val="000000"/>
        </w:rPr>
      </w:pPr>
    </w:p>
    <w:p w14:paraId="6908E678" w14:textId="77777777" w:rsidR="00E66945" w:rsidRDefault="00000000">
      <w:pPr>
        <w:pStyle w:val="BodyText"/>
        <w:numPr>
          <w:ilvl w:val="0"/>
          <w:numId w:val="22"/>
        </w:numPr>
        <w:rPr>
          <w:sz w:val="24"/>
          <w:szCs w:val="24"/>
        </w:rPr>
      </w:pPr>
      <w:r>
        <w:rPr>
          <w:b/>
          <w:color w:val="000000"/>
          <w:sz w:val="24"/>
          <w:szCs w:val="24"/>
        </w:rPr>
        <w:t>Wrong Height</w:t>
      </w:r>
      <w:r>
        <w:rPr>
          <w:color w:val="000000"/>
          <w:sz w:val="24"/>
          <w:szCs w:val="24"/>
        </w:rPr>
        <w:t>: If a baby gate is too short, children may be able to climb over it. Ensure the gate is tall enough to prevent climbing.</w:t>
      </w:r>
    </w:p>
    <w:p w14:paraId="1DA6542E" w14:textId="77777777" w:rsidR="00E66945" w:rsidRDefault="00E66945">
      <w:pPr>
        <w:pStyle w:val="BodyText"/>
        <w:rPr>
          <w:color w:val="000000"/>
        </w:rPr>
      </w:pPr>
    </w:p>
    <w:p w14:paraId="2EAB03D2" w14:textId="76FAB93D" w:rsidR="00E66945" w:rsidRDefault="00000000">
      <w:pPr>
        <w:pStyle w:val="Heading1"/>
      </w:pPr>
      <w:r>
        <w:t xml:space="preserve">Keeping Up </w:t>
      </w:r>
      <w:r w:rsidR="00252144">
        <w:t>to</w:t>
      </w:r>
      <w:r>
        <w:t xml:space="preserve"> Date</w:t>
      </w:r>
    </w:p>
    <w:p w14:paraId="3041E394" w14:textId="77777777" w:rsidR="00E66945" w:rsidRDefault="00E66945"/>
    <w:p w14:paraId="347E3981" w14:textId="77777777" w:rsidR="00E66945" w:rsidRDefault="00000000">
      <w:pPr>
        <w:pStyle w:val="BodyText"/>
        <w:rPr>
          <w:b/>
          <w:color w:val="000000"/>
          <w:sz w:val="24"/>
          <w:szCs w:val="24"/>
        </w:rPr>
      </w:pPr>
      <w:r>
        <w:rPr>
          <w:b/>
          <w:color w:val="000000"/>
          <w:sz w:val="24"/>
          <w:szCs w:val="24"/>
        </w:rPr>
        <w:t>Register Your Baby Gate</w:t>
      </w:r>
    </w:p>
    <w:p w14:paraId="49AC3B3C" w14:textId="77777777" w:rsidR="00E66945" w:rsidRDefault="00000000">
      <w:pPr>
        <w:pStyle w:val="BodyText"/>
        <w:spacing w:line="336" w:lineRule="auto"/>
        <w:rPr>
          <w:color w:val="000000"/>
          <w:sz w:val="24"/>
          <w:szCs w:val="24"/>
        </w:rPr>
      </w:pPr>
      <w:r>
        <w:rPr>
          <w:color w:val="000000"/>
          <w:sz w:val="24"/>
          <w:szCs w:val="24"/>
        </w:rPr>
        <w:t>You can do this by filling out and sending in the registration card that comes with your baby gate. You may also be able to register online by following the registration instructions that come with the baby gate.</w:t>
      </w:r>
    </w:p>
    <w:p w14:paraId="722B00AE" w14:textId="47186E57" w:rsidR="00E66945" w:rsidRDefault="00000000">
      <w:pPr>
        <w:pStyle w:val="BodyText"/>
        <w:spacing w:line="336" w:lineRule="auto"/>
        <w:rPr>
          <w:color w:val="000000"/>
          <w:sz w:val="24"/>
          <w:szCs w:val="24"/>
        </w:rPr>
      </w:pPr>
      <w:r>
        <w:rPr>
          <w:color w:val="000000"/>
          <w:sz w:val="24"/>
          <w:szCs w:val="24"/>
        </w:rPr>
        <w:t>Registering your baby gate allows you to get important safety information from the baby gate manufacturer, like recalls and safety alerts.</w:t>
      </w:r>
    </w:p>
    <w:p w14:paraId="42C6D796" w14:textId="77777777" w:rsidR="00E66945" w:rsidRDefault="00E66945">
      <w:pPr>
        <w:pStyle w:val="BodyText"/>
        <w:spacing w:line="336" w:lineRule="auto"/>
        <w:rPr>
          <w:color w:val="000000"/>
          <w:sz w:val="24"/>
          <w:szCs w:val="24"/>
        </w:rPr>
      </w:pPr>
    </w:p>
    <w:p w14:paraId="4973245D" w14:textId="77777777" w:rsidR="00E66945" w:rsidRDefault="00000000">
      <w:pPr>
        <w:pStyle w:val="BodyText"/>
        <w:spacing w:line="336" w:lineRule="auto"/>
        <w:rPr>
          <w:b/>
          <w:color w:val="000000"/>
          <w:sz w:val="24"/>
          <w:szCs w:val="24"/>
        </w:rPr>
      </w:pPr>
      <w:r>
        <w:rPr>
          <w:b/>
          <w:color w:val="000000"/>
          <w:sz w:val="24"/>
          <w:szCs w:val="24"/>
        </w:rPr>
        <w:t>Check Health Canada’s Safety and Recall Alerts</w:t>
      </w:r>
    </w:p>
    <w:p w14:paraId="037958F9" w14:textId="77777777" w:rsidR="00E66945" w:rsidRDefault="00000000">
      <w:pPr>
        <w:pStyle w:val="BodyText"/>
        <w:spacing w:line="336" w:lineRule="auto"/>
        <w:rPr>
          <w:color w:val="000000"/>
          <w:sz w:val="24"/>
          <w:szCs w:val="24"/>
        </w:rPr>
      </w:pPr>
      <w:r>
        <w:rPr>
          <w:color w:val="000000"/>
          <w:sz w:val="24"/>
          <w:szCs w:val="24"/>
        </w:rPr>
        <w:t>This website provides a list of safety alerts and recalls of many products, including baby gates. It can be helpful to check this website regularly.</w:t>
      </w:r>
    </w:p>
    <w:p w14:paraId="11D54DD1" w14:textId="77777777" w:rsidR="00E66945" w:rsidRDefault="25FF039A">
      <w:pPr>
        <w:pStyle w:val="BodyText"/>
        <w:spacing w:line="336" w:lineRule="auto"/>
      </w:pPr>
      <w:r w:rsidRPr="25FF039A">
        <w:rPr>
          <w:color w:val="000000" w:themeColor="text1"/>
          <w:sz w:val="24"/>
          <w:szCs w:val="24"/>
        </w:rPr>
        <w:t xml:space="preserve">Health Canada: Safety and Recall Alerts: </w:t>
      </w:r>
      <w:hyperlink r:id="rId10">
        <w:r w:rsidRPr="25FF039A">
          <w:rPr>
            <w:rStyle w:val="Hyperlink"/>
            <w:color w:val="000000" w:themeColor="text1"/>
            <w:sz w:val="24"/>
            <w:szCs w:val="24"/>
          </w:rPr>
          <w:t>https://recalls-rappels.canada.ca/en</w:t>
        </w:r>
      </w:hyperlink>
    </w:p>
    <w:p w14:paraId="6E1831B3" w14:textId="77777777" w:rsidR="00E66945" w:rsidRDefault="00E66945">
      <w:pPr>
        <w:pStyle w:val="BodyText"/>
        <w:spacing w:line="336" w:lineRule="auto"/>
        <w:rPr>
          <w:color w:val="000000"/>
          <w:sz w:val="24"/>
          <w:szCs w:val="24"/>
          <w:u w:val="single"/>
        </w:rPr>
      </w:pPr>
    </w:p>
    <w:p w14:paraId="26DD9C94" w14:textId="77777777" w:rsidR="00E66945" w:rsidRDefault="00000000">
      <w:pPr>
        <w:pStyle w:val="Heading1"/>
      </w:pPr>
      <w:r>
        <w:t>Resources</w:t>
      </w:r>
    </w:p>
    <w:p w14:paraId="54E11D2A" w14:textId="77777777" w:rsidR="00E66945" w:rsidRDefault="00E66945"/>
    <w:p w14:paraId="5682D299" w14:textId="77777777" w:rsidR="00E66945" w:rsidRDefault="00000000">
      <w:pPr>
        <w:pStyle w:val="BodyText"/>
        <w:rPr>
          <w:sz w:val="24"/>
          <w:szCs w:val="24"/>
        </w:rPr>
      </w:pPr>
      <w:r>
        <w:rPr>
          <w:b/>
          <w:color w:val="000000"/>
          <w:sz w:val="24"/>
          <w:szCs w:val="24"/>
        </w:rPr>
        <w:t>Videos of baby gate installation:</w:t>
      </w:r>
    </w:p>
    <w:p w14:paraId="395C029E" w14:textId="77777777" w:rsidR="00E66945" w:rsidRDefault="00000000">
      <w:pPr>
        <w:pStyle w:val="BodyText"/>
      </w:pPr>
      <w:hyperlink r:id="rId11">
        <w:r>
          <w:rPr>
            <w:rStyle w:val="Hyperlink"/>
            <w:color w:val="000000"/>
            <w:sz w:val="24"/>
            <w:szCs w:val="24"/>
          </w:rPr>
          <w:t>Hardware-Mounted Baby Gate</w:t>
        </w:r>
      </w:hyperlink>
    </w:p>
    <w:p w14:paraId="7543DA3E" w14:textId="77777777" w:rsidR="0090271D" w:rsidRDefault="00000000">
      <w:pPr>
        <w:pStyle w:val="BodyText"/>
      </w:pPr>
      <w:hyperlink r:id="rId12">
        <w:r>
          <w:rPr>
            <w:rStyle w:val="Hyperlink"/>
            <w:color w:val="000000"/>
            <w:sz w:val="24"/>
            <w:szCs w:val="24"/>
          </w:rPr>
          <w:t>Pressure-Mounted Baby Gate</w:t>
        </w:r>
      </w:hyperlink>
    </w:p>
    <w:p w14:paraId="32F700B2" w14:textId="7ECC0E0C" w:rsidR="00E66945" w:rsidRPr="0090271D" w:rsidRDefault="00000000">
      <w:pPr>
        <w:pStyle w:val="BodyText"/>
      </w:pPr>
      <w:r>
        <w:rPr>
          <w:b/>
          <w:bCs/>
          <w:color w:val="000000"/>
          <w:sz w:val="24"/>
          <w:szCs w:val="24"/>
        </w:rPr>
        <w:t>About Child Safety Link:</w:t>
      </w:r>
    </w:p>
    <w:p w14:paraId="62431CDC" w14:textId="77777777" w:rsidR="00E66945" w:rsidRDefault="00E66945">
      <w:pPr>
        <w:pStyle w:val="BodyText"/>
        <w:rPr>
          <w:b/>
          <w:bCs/>
          <w:color w:val="000000"/>
          <w:sz w:val="24"/>
          <w:szCs w:val="24"/>
        </w:rPr>
      </w:pPr>
    </w:p>
    <w:p w14:paraId="25E9941B" w14:textId="77777777" w:rsidR="00E66945" w:rsidRDefault="00000000">
      <w:pPr>
        <w:pStyle w:val="BodyText"/>
        <w:rPr>
          <w:color w:val="000000"/>
          <w:sz w:val="24"/>
          <w:szCs w:val="24"/>
        </w:rPr>
      </w:pPr>
      <w:r>
        <w:rPr>
          <w:color w:val="000000"/>
          <w:sz w:val="24"/>
          <w:szCs w:val="24"/>
        </w:rPr>
        <w:t xml:space="preserve">Child Safety Link (CSL) is an injury prevention program at the IWK Health Centre dedicated to reducing the incidence and severity of unintentional injury to children and youth in the Maritime provinces (Atlantic when appropriate). </w:t>
      </w:r>
    </w:p>
    <w:p w14:paraId="0CEC0D07" w14:textId="77777777" w:rsidR="00E66945" w:rsidRDefault="00000000">
      <w:pPr>
        <w:pStyle w:val="BodyText"/>
        <w:spacing w:line="340" w:lineRule="auto"/>
        <w:rPr>
          <w:color w:val="000000"/>
          <w:sz w:val="24"/>
          <w:szCs w:val="24"/>
        </w:rPr>
      </w:pPr>
      <w:r>
        <w:rPr>
          <w:color w:val="000000"/>
          <w:sz w:val="24"/>
          <w:szCs w:val="24"/>
        </w:rPr>
        <w:t>You can find more information on our website and social media:</w:t>
      </w:r>
    </w:p>
    <w:p w14:paraId="27E50669" w14:textId="77777777" w:rsidR="00E66945" w:rsidRDefault="00000000">
      <w:pPr>
        <w:pStyle w:val="BodyText"/>
        <w:spacing w:line="340" w:lineRule="auto"/>
      </w:pPr>
      <w:hyperlink r:id="rId13">
        <w:r>
          <w:rPr>
            <w:rStyle w:val="Hyperlink"/>
            <w:color w:val="000000"/>
            <w:sz w:val="24"/>
            <w:szCs w:val="24"/>
          </w:rPr>
          <w:t>Website: www.childsafetylink.ca</w:t>
        </w:r>
      </w:hyperlink>
    </w:p>
    <w:p w14:paraId="17A4BF0C" w14:textId="77777777" w:rsidR="00E66945" w:rsidRDefault="00000000">
      <w:pPr>
        <w:pStyle w:val="BodyText"/>
        <w:spacing w:line="340" w:lineRule="auto"/>
      </w:pPr>
      <w:hyperlink r:id="rId14">
        <w:r>
          <w:rPr>
            <w:rStyle w:val="Hyperlink"/>
            <w:color w:val="000000"/>
            <w:sz w:val="24"/>
            <w:szCs w:val="24"/>
          </w:rPr>
          <w:t>Instagram: @childsafetylink</w:t>
        </w:r>
      </w:hyperlink>
    </w:p>
    <w:p w14:paraId="1895924B" w14:textId="77777777" w:rsidR="00E66945" w:rsidRDefault="00000000">
      <w:pPr>
        <w:pStyle w:val="BodyText"/>
        <w:spacing w:line="340" w:lineRule="auto"/>
      </w:pPr>
      <w:hyperlink r:id="rId15">
        <w:r>
          <w:rPr>
            <w:rStyle w:val="Hyperlink"/>
            <w:color w:val="000000"/>
            <w:sz w:val="24"/>
            <w:szCs w:val="24"/>
          </w:rPr>
          <w:t>Facebook: ChildSafetyLinkIwk</w:t>
        </w:r>
      </w:hyperlink>
    </w:p>
    <w:p w14:paraId="7CD352C3" w14:textId="77777777" w:rsidR="00E66945" w:rsidRDefault="00000000">
      <w:pPr>
        <w:pStyle w:val="BodyText"/>
        <w:spacing w:line="340" w:lineRule="auto"/>
      </w:pPr>
      <w:hyperlink r:id="rId16">
        <w:r>
          <w:rPr>
            <w:rStyle w:val="Hyperlink"/>
            <w:color w:val="000000"/>
            <w:sz w:val="24"/>
            <w:szCs w:val="24"/>
          </w:rPr>
          <w:t>YouTube: @childsafetylink</w:t>
        </w:r>
      </w:hyperlink>
    </w:p>
    <w:p w14:paraId="24BFBBCA" w14:textId="77777777" w:rsidR="00E66945" w:rsidRDefault="00000000">
      <w:pPr>
        <w:pStyle w:val="BodyText"/>
        <w:spacing w:line="340" w:lineRule="auto"/>
      </w:pPr>
      <w:hyperlink r:id="rId17">
        <w:r>
          <w:rPr>
            <w:rStyle w:val="Hyperlink"/>
            <w:color w:val="000000"/>
            <w:sz w:val="24"/>
            <w:szCs w:val="24"/>
          </w:rPr>
          <w:t>LinkedIn: Child Safety Link</w:t>
        </w:r>
      </w:hyperlink>
    </w:p>
    <w:p w14:paraId="5BE93A62" w14:textId="77777777" w:rsidR="00E66945" w:rsidRDefault="00E66945">
      <w:pPr>
        <w:pStyle w:val="BodyText"/>
        <w:spacing w:line="340" w:lineRule="auto"/>
        <w:rPr>
          <w:color w:val="000000"/>
          <w:sz w:val="24"/>
          <w:szCs w:val="24"/>
          <w:u w:val="single"/>
        </w:rPr>
      </w:pPr>
    </w:p>
    <w:p w14:paraId="3CEE7756" w14:textId="77777777" w:rsidR="00E66945" w:rsidRDefault="00000000">
      <w:pPr>
        <w:pStyle w:val="BodyText"/>
        <w:spacing w:line="340" w:lineRule="auto"/>
        <w:rPr>
          <w:b/>
          <w:bCs/>
        </w:rPr>
      </w:pPr>
      <w:r>
        <w:rPr>
          <w:b/>
          <w:bCs/>
          <w:color w:val="000000"/>
          <w:sz w:val="24"/>
          <w:szCs w:val="24"/>
        </w:rPr>
        <w:t>Acknowledgments:</w:t>
      </w:r>
    </w:p>
    <w:p w14:paraId="7C6C4E9C" w14:textId="77777777" w:rsidR="00E66945" w:rsidRDefault="00000000">
      <w:pPr>
        <w:pStyle w:val="BodyText"/>
        <w:spacing w:line="340" w:lineRule="auto"/>
      </w:pPr>
      <w:r>
        <w:rPr>
          <w:bCs/>
          <w:color w:val="000000"/>
          <w:sz w:val="24"/>
          <w:szCs w:val="24"/>
        </w:rPr>
        <w:t xml:space="preserve">Child Safety Link recognizes the support of the Province of Nova Scotia. We are pleased to work in partnership with the </w:t>
      </w:r>
      <w:r>
        <w:rPr>
          <w:b/>
          <w:bCs/>
          <w:color w:val="000000"/>
          <w:sz w:val="24"/>
          <w:szCs w:val="24"/>
        </w:rPr>
        <w:t xml:space="preserve">Department of Communities, Culture, Tourism, and Heritage </w:t>
      </w:r>
      <w:r>
        <w:rPr>
          <w:bCs/>
          <w:color w:val="000000"/>
          <w:sz w:val="24"/>
          <w:szCs w:val="24"/>
        </w:rPr>
        <w:t>to develop and promote the Child Fall Prevention Guide.</w:t>
      </w:r>
    </w:p>
    <w:sectPr w:rsidR="00E66945">
      <w:headerReference w:type="default" r:id="rId18"/>
      <w:pgSz w:w="12240" w:h="15840"/>
      <w:pgMar w:top="1999" w:right="1800" w:bottom="1440" w:left="1800" w:header="14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3B77" w14:textId="77777777" w:rsidR="009E6949" w:rsidRDefault="009E6949">
      <w:pPr>
        <w:spacing w:after="0" w:line="240" w:lineRule="auto"/>
      </w:pPr>
      <w:r>
        <w:separator/>
      </w:r>
    </w:p>
  </w:endnote>
  <w:endnote w:type="continuationSeparator" w:id="0">
    <w:p w14:paraId="626ADE84" w14:textId="77777777" w:rsidR="009E6949" w:rsidRDefault="009E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78D6" w14:textId="77777777" w:rsidR="009E6949" w:rsidRDefault="009E6949">
      <w:pPr>
        <w:spacing w:after="0" w:line="240" w:lineRule="auto"/>
      </w:pPr>
      <w:r>
        <w:separator/>
      </w:r>
    </w:p>
  </w:footnote>
  <w:footnote w:type="continuationSeparator" w:id="0">
    <w:p w14:paraId="7565D1A9" w14:textId="77777777" w:rsidR="009E6949" w:rsidRDefault="009E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19C5" w14:textId="77777777" w:rsidR="00E66945" w:rsidRDefault="00000000">
    <w:pPr>
      <w:pStyle w:val="Header"/>
      <w:jc w:val="right"/>
      <w:rPr>
        <w:sz w:val="24"/>
        <w:szCs w:val="24"/>
      </w:rPr>
    </w:pPr>
    <w:r>
      <w:rPr>
        <w:sz w:val="24"/>
        <w:szCs w:val="24"/>
      </w:rPr>
      <w:t xml:space="preserve">Page </w:t>
    </w:r>
    <w:r>
      <w:rPr>
        <w:sz w:val="24"/>
        <w:szCs w:val="24"/>
      </w:rPr>
      <w:fldChar w:fldCharType="begin"/>
    </w:r>
    <w:r>
      <w:rPr>
        <w:sz w:val="24"/>
        <w:szCs w:val="24"/>
      </w:rPr>
      <w:instrText>PAGE</w:instrText>
    </w:r>
    <w:r>
      <w:rPr>
        <w:sz w:val="24"/>
        <w:szCs w:val="24"/>
      </w:rPr>
      <w:fldChar w:fldCharType="separate"/>
    </w:r>
    <w:r>
      <w:rPr>
        <w:sz w:val="24"/>
        <w:szCs w:val="24"/>
      </w:rPr>
      <w:t>11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FE3D"/>
    <w:multiLevelType w:val="multilevel"/>
    <w:tmpl w:val="A978DE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978FB5"/>
    <w:multiLevelType w:val="multilevel"/>
    <w:tmpl w:val="674E8C5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0F782222"/>
    <w:multiLevelType w:val="multilevel"/>
    <w:tmpl w:val="892855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39DC6F7"/>
    <w:multiLevelType w:val="multilevel"/>
    <w:tmpl w:val="45D6809E"/>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A0A3CA"/>
    <w:multiLevelType w:val="multilevel"/>
    <w:tmpl w:val="CDC8E60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894CFCB"/>
    <w:multiLevelType w:val="multilevel"/>
    <w:tmpl w:val="16680D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236A051"/>
    <w:multiLevelType w:val="multilevel"/>
    <w:tmpl w:val="F76A28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93533BC"/>
    <w:multiLevelType w:val="multilevel"/>
    <w:tmpl w:val="273A62B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C445C37"/>
    <w:multiLevelType w:val="multilevel"/>
    <w:tmpl w:val="C78E4900"/>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7DEBC38"/>
    <w:multiLevelType w:val="multilevel"/>
    <w:tmpl w:val="D5B043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A7F3322"/>
    <w:multiLevelType w:val="multilevel"/>
    <w:tmpl w:val="9EAE12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A95CD9A"/>
    <w:multiLevelType w:val="multilevel"/>
    <w:tmpl w:val="354024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AF3ED7F"/>
    <w:multiLevelType w:val="multilevel"/>
    <w:tmpl w:val="779048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BC50F5A"/>
    <w:multiLevelType w:val="multilevel"/>
    <w:tmpl w:val="8F32F2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5FFFEBBC"/>
    <w:multiLevelType w:val="multilevel"/>
    <w:tmpl w:val="0108F3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658DB737"/>
    <w:multiLevelType w:val="multilevel"/>
    <w:tmpl w:val="C5889D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69BDEFD0"/>
    <w:multiLevelType w:val="multilevel"/>
    <w:tmpl w:val="E29E738A"/>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A734AC9"/>
    <w:multiLevelType w:val="multilevel"/>
    <w:tmpl w:val="3C722B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F2A8C0E"/>
    <w:multiLevelType w:val="multilevel"/>
    <w:tmpl w:val="926E306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FD7294B"/>
    <w:multiLevelType w:val="multilevel"/>
    <w:tmpl w:val="96B051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0FFCB0A"/>
    <w:multiLevelType w:val="multilevel"/>
    <w:tmpl w:val="A8BA54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1993F81"/>
    <w:multiLevelType w:val="multilevel"/>
    <w:tmpl w:val="B4C465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557741E"/>
    <w:multiLevelType w:val="multilevel"/>
    <w:tmpl w:val="68B090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15:restartNumberingAfterBreak="0">
    <w:nsid w:val="766DA7BB"/>
    <w:multiLevelType w:val="multilevel"/>
    <w:tmpl w:val="A3CC4C56"/>
    <w:lvl w:ilvl="0">
      <w:start w:val="1"/>
      <w:numFmt w:val="bullet"/>
      <w:pStyle w:val="ListBullet30"/>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9986423">
    <w:abstractNumId w:val="7"/>
  </w:num>
  <w:num w:numId="2" w16cid:durableId="580674587">
    <w:abstractNumId w:val="3"/>
  </w:num>
  <w:num w:numId="3" w16cid:durableId="1653750831">
    <w:abstractNumId w:val="23"/>
  </w:num>
  <w:num w:numId="4" w16cid:durableId="1192256782">
    <w:abstractNumId w:val="18"/>
  </w:num>
  <w:num w:numId="5" w16cid:durableId="634869947">
    <w:abstractNumId w:val="8"/>
  </w:num>
  <w:num w:numId="6" w16cid:durableId="1379356843">
    <w:abstractNumId w:val="16"/>
  </w:num>
  <w:num w:numId="7" w16cid:durableId="1587762099">
    <w:abstractNumId w:val="4"/>
  </w:num>
  <w:num w:numId="8" w16cid:durableId="1583879106">
    <w:abstractNumId w:val="20"/>
  </w:num>
  <w:num w:numId="9" w16cid:durableId="792484470">
    <w:abstractNumId w:val="13"/>
  </w:num>
  <w:num w:numId="10" w16cid:durableId="2105951845">
    <w:abstractNumId w:val="19"/>
  </w:num>
  <w:num w:numId="11" w16cid:durableId="173808560">
    <w:abstractNumId w:val="1"/>
  </w:num>
  <w:num w:numId="12" w16cid:durableId="2119524498">
    <w:abstractNumId w:val="2"/>
  </w:num>
  <w:num w:numId="13" w16cid:durableId="427894998">
    <w:abstractNumId w:val="12"/>
  </w:num>
  <w:num w:numId="14" w16cid:durableId="1221745678">
    <w:abstractNumId w:val="15"/>
  </w:num>
  <w:num w:numId="15" w16cid:durableId="949972780">
    <w:abstractNumId w:val="5"/>
  </w:num>
  <w:num w:numId="16" w16cid:durableId="1801999747">
    <w:abstractNumId w:val="9"/>
  </w:num>
  <w:num w:numId="17" w16cid:durableId="1058212350">
    <w:abstractNumId w:val="22"/>
  </w:num>
  <w:num w:numId="18" w16cid:durableId="1100219423">
    <w:abstractNumId w:val="14"/>
  </w:num>
  <w:num w:numId="19" w16cid:durableId="1854105774">
    <w:abstractNumId w:val="10"/>
  </w:num>
  <w:num w:numId="20" w16cid:durableId="546374656">
    <w:abstractNumId w:val="6"/>
  </w:num>
  <w:num w:numId="21" w16cid:durableId="1722172741">
    <w:abstractNumId w:val="17"/>
  </w:num>
  <w:num w:numId="22" w16cid:durableId="1589076913">
    <w:abstractNumId w:val="0"/>
  </w:num>
  <w:num w:numId="23" w16cid:durableId="845554544">
    <w:abstractNumId w:val="21"/>
  </w:num>
  <w:num w:numId="24" w16cid:durableId="451902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CA12AC"/>
    <w:rsid w:val="00252144"/>
    <w:rsid w:val="003F2B7E"/>
    <w:rsid w:val="0090271D"/>
    <w:rsid w:val="009E6949"/>
    <w:rsid w:val="00E66945"/>
    <w:rsid w:val="12CA12AC"/>
    <w:rsid w:val="237D47A1"/>
    <w:rsid w:val="25FF039A"/>
    <w:rsid w:val="4598CC12"/>
    <w:rsid w:val="468DF274"/>
    <w:rsid w:val="4BB5E0EF"/>
    <w:rsid w:val="56AC66FB"/>
    <w:rsid w:val="5D37D03B"/>
    <w:rsid w:val="67FC440B"/>
    <w:rsid w:val="69CD2ED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E5E1"/>
  <w15:docId w15:val="{A5FEC6EF-DF3D-464E-BFE1-48270299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Bullet3">
    <w:name w:val="List Bullet 3"/>
    <w:basedOn w:val="Normal"/>
    <w:uiPriority w:val="99"/>
    <w:unhideWhenUsed/>
    <w:rsid w:val="00326F90"/>
    <w:pPr>
      <w:ind w:left="720" w:hanging="360"/>
      <w:contextualSpacing/>
    </w:pPr>
  </w:style>
  <w:style w:type="paragraph" w:styleId="ListBullet4">
    <w:name w:val="List Bullet 4"/>
    <w:basedOn w:val="Normal"/>
    <w:uiPriority w:val="99"/>
    <w:unhideWhenUsed/>
    <w:rsid w:val="00326F90"/>
    <w:pPr>
      <w:ind w:left="1080" w:hanging="360"/>
      <w:contextualSpacing/>
    </w:pPr>
  </w:style>
  <w:style w:type="paragraph" w:styleId="ListBullet">
    <w:name w:val="List Bullet"/>
    <w:basedOn w:val="Normal"/>
    <w:uiPriority w:val="99"/>
    <w:unhideWhenUsed/>
    <w:qFormat/>
    <w:rsid w:val="00326F90"/>
    <w:pPr>
      <w:numPr>
        <w:numId w:val="1"/>
      </w:numPr>
      <w:contextualSpacing/>
    </w:pPr>
  </w:style>
  <w:style w:type="paragraph" w:styleId="ListBullet2">
    <w:name w:val="List Bullet 2"/>
    <w:basedOn w:val="Normal"/>
    <w:uiPriority w:val="99"/>
    <w:unhideWhenUsed/>
    <w:qFormat/>
    <w:rsid w:val="00326F90"/>
    <w:pPr>
      <w:numPr>
        <w:numId w:val="2"/>
      </w:numPr>
      <w:contextualSpacing/>
    </w:pPr>
  </w:style>
  <w:style w:type="paragraph" w:customStyle="1" w:styleId="ListBullet30">
    <w:name w:val="List Bullet 30"/>
    <w:basedOn w:val="Normal"/>
    <w:uiPriority w:val="99"/>
    <w:unhideWhenUsed/>
    <w:qFormat/>
    <w:rsid w:val="00326F90"/>
    <w:pPr>
      <w:numPr>
        <w:numId w:val="3"/>
      </w:numPr>
      <w:contextualSpacing/>
    </w:pPr>
  </w:style>
  <w:style w:type="paragraph" w:styleId="ListNumber">
    <w:name w:val="List Number"/>
    <w:basedOn w:val="Normal"/>
    <w:uiPriority w:val="99"/>
    <w:unhideWhenUsed/>
    <w:qFormat/>
    <w:rsid w:val="00326F90"/>
    <w:pPr>
      <w:numPr>
        <w:numId w:val="4"/>
      </w:numPr>
      <w:contextualSpacing/>
    </w:pPr>
  </w:style>
  <w:style w:type="paragraph" w:styleId="ListNumber2">
    <w:name w:val="List Number 2"/>
    <w:basedOn w:val="Normal"/>
    <w:uiPriority w:val="99"/>
    <w:unhideWhenUsed/>
    <w:qFormat/>
    <w:rsid w:val="0029639D"/>
    <w:pPr>
      <w:numPr>
        <w:numId w:val="5"/>
      </w:numPr>
      <w:contextualSpacing/>
    </w:pPr>
  </w:style>
  <w:style w:type="paragraph" w:styleId="ListNumber3">
    <w:name w:val="List Number 3"/>
    <w:basedOn w:val="Normal"/>
    <w:uiPriority w:val="99"/>
    <w:unhideWhenUsed/>
    <w:qFormat/>
    <w:rsid w:val="0029639D"/>
    <w:pPr>
      <w:numPr>
        <w:numId w:val="6"/>
      </w:numPr>
      <w:contextualSpacing/>
    </w:pPr>
  </w:style>
  <w:style w:type="paragraph" w:styleId="ListContinue">
    <w:name w:val="List Continue"/>
    <w:basedOn w:val="Normal"/>
    <w:uiPriority w:val="99"/>
    <w:unhideWhenUsed/>
    <w:qFormat/>
    <w:rsid w:val="0029639D"/>
    <w:pPr>
      <w:spacing w:after="120"/>
      <w:ind w:left="360"/>
      <w:contextualSpacing/>
    </w:pPr>
  </w:style>
  <w:style w:type="paragraph" w:styleId="ListContinue2">
    <w:name w:val="List Continue 2"/>
    <w:basedOn w:val="Normal"/>
    <w:uiPriority w:val="99"/>
    <w:unhideWhenUsed/>
    <w:qFormat/>
    <w:rsid w:val="0029639D"/>
    <w:pPr>
      <w:spacing w:after="120"/>
      <w:ind w:left="720"/>
      <w:contextualSpacing/>
    </w:pPr>
  </w:style>
  <w:style w:type="paragraph" w:styleId="ListContinue3">
    <w:name w:val="List Continue 3"/>
    <w:basedOn w:val="Normal"/>
    <w:uiPriority w:val="99"/>
    <w:unhideWhenUsed/>
    <w:qFormat/>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FC693F"/>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ildsafetylink.c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1g7FsujMGE" TargetMode="External"/><Relationship Id="rId17" Type="http://schemas.openxmlformats.org/officeDocument/2006/relationships/hyperlink" Target="https://childsafetylink.ca/" TargetMode="External"/><Relationship Id="rId2" Type="http://schemas.openxmlformats.org/officeDocument/2006/relationships/numbering" Target="numbering.xml"/><Relationship Id="rId16" Type="http://schemas.openxmlformats.org/officeDocument/2006/relationships/hyperlink" Target="https://childsafetylink.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4Hwb1SkKhk" TargetMode="External"/><Relationship Id="rId5" Type="http://schemas.openxmlformats.org/officeDocument/2006/relationships/webSettings" Target="webSettings.xml"/><Relationship Id="rId15" Type="http://schemas.openxmlformats.org/officeDocument/2006/relationships/hyperlink" Target="https://childsafetylink.ca/" TargetMode="External"/><Relationship Id="rId10" Type="http://schemas.openxmlformats.org/officeDocument/2006/relationships/hyperlink" Target="https://recalls-rappels.canada.ca/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ildsafetylin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Mavrak, Sarah</cp:lastModifiedBy>
  <cp:revision>2</cp:revision>
  <dcterms:created xsi:type="dcterms:W3CDTF">2025-10-24T13:50:00Z</dcterms:created>
  <dcterms:modified xsi:type="dcterms:W3CDTF">2025-10-24T13:50:00Z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